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1558" w14:textId="4E02C42B" w:rsidR="00E24B73" w:rsidRPr="00A72CFE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FE">
        <w:rPr>
          <w:rFonts w:ascii="Times New Roman" w:hAnsi="Times New Roman" w:cs="Times New Roman"/>
          <w:b/>
          <w:sz w:val="24"/>
          <w:szCs w:val="24"/>
        </w:rPr>
        <w:t>ПАРТНЕРЫ</w:t>
      </w:r>
      <w:r w:rsidR="00312602" w:rsidRPr="00A72CFE">
        <w:rPr>
          <w:rFonts w:ascii="Times New Roman" w:hAnsi="Times New Roman" w:cs="Times New Roman"/>
          <w:b/>
          <w:sz w:val="24"/>
          <w:szCs w:val="24"/>
        </w:rPr>
        <w:t>- ИСПОЛНИТЕЛИ</w:t>
      </w:r>
    </w:p>
    <w:p w14:paraId="3CC4AB9C" w14:textId="07926936" w:rsidR="00E24B73" w:rsidRPr="00A72CFE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="00E034D6" w:rsidRPr="00A72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034D6" w:rsidRPr="00A72CFE">
        <w:rPr>
          <w:rFonts w:ascii="Times New Roman" w:hAnsi="Times New Roman" w:cs="Times New Roman"/>
          <w:b/>
          <w:sz w:val="24"/>
          <w:szCs w:val="24"/>
        </w:rPr>
        <w:t>з</w:t>
      </w:r>
      <w:r w:rsidRPr="00A72CFE">
        <w:rPr>
          <w:rFonts w:ascii="Times New Roman" w:hAnsi="Times New Roman" w:cs="Times New Roman"/>
          <w:b/>
          <w:sz w:val="24"/>
          <w:szCs w:val="24"/>
        </w:rPr>
        <w:t xml:space="preserve">аключивших договор сотрудничества </w:t>
      </w:r>
      <w:r w:rsidR="00D64427" w:rsidRPr="00A72CFE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на</w:t>
      </w:r>
      <w:r w:rsidR="00D64427" w:rsidRPr="00A72CFE">
        <w:rPr>
          <w:rFonts w:ascii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D64427" w:rsidRPr="00A72CFE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оказание </w:t>
      </w:r>
      <w:bookmarkStart w:id="0" w:name="_Hlk80207576"/>
      <w:bookmarkStart w:id="1" w:name="_Hlk80261299"/>
      <w:bookmarkStart w:id="2" w:name="_Hlk78819731"/>
      <w:r w:rsidR="00D64427" w:rsidRPr="00A72CFE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комплексной </w:t>
      </w:r>
      <w:r w:rsidR="00D64427" w:rsidRPr="00A72CF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услуги </w:t>
      </w:r>
      <w:bookmarkEnd w:id="0"/>
      <w:bookmarkEnd w:id="1"/>
      <w:r w:rsidR="00D64427" w:rsidRPr="00A72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="00D577D1" w:rsidRPr="00A72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«Содействие в популяризации продукции субъектов малого и среднего предпринимательства (проведение рекламной кампании)»</w:t>
      </w:r>
      <w:r w:rsidR="00D64427" w:rsidRPr="00A72CFE">
        <w:rPr>
          <w:rFonts w:ascii="Times New Roman" w:hAnsi="Times New Roman" w:cs="Times New Roman"/>
          <w:b/>
          <w:sz w:val="24"/>
          <w:szCs w:val="24"/>
        </w:rPr>
        <w:t>, зарегистрированных на территории Оренбургской области</w:t>
      </w:r>
      <w:bookmarkEnd w:id="2"/>
      <w:r w:rsidR="00E034D6" w:rsidRPr="00A72C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4961"/>
        <w:gridCol w:w="3685"/>
      </w:tblGrid>
      <w:tr w:rsidR="005031C2" w:rsidRPr="00A72CFE" w14:paraId="756B7C78" w14:textId="06F80AFB" w:rsidTr="00727FD9">
        <w:trPr>
          <w:trHeight w:val="5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453D4898" w14:textId="692CF348" w:rsidR="005031C2" w:rsidRPr="00A72CFE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E304EED" w14:textId="2D164B48" w:rsidR="005031C2" w:rsidRPr="00A72CFE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8ADD509" w14:textId="77777777" w:rsidR="005031C2" w:rsidRPr="00A72CFE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C13EE69" w14:textId="7FD29E72" w:rsidR="005031C2" w:rsidRPr="00A72CFE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685" w:type="dxa"/>
          </w:tcPr>
          <w:p w14:paraId="74C9FF18" w14:textId="7F89A420" w:rsidR="005031C2" w:rsidRPr="00A72CFE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информация, адрес</w:t>
            </w:r>
          </w:p>
        </w:tc>
      </w:tr>
      <w:tr w:rsidR="00727FD9" w:rsidRPr="00A72CFE" w14:paraId="092515DA" w14:textId="77777777" w:rsidTr="00727FD9">
        <w:trPr>
          <w:trHeight w:val="55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57A07B6C" w14:textId="77777777" w:rsidR="00F70917" w:rsidRPr="00A72CFE" w:rsidRDefault="00F70917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46CD9" w14:textId="77777777" w:rsidR="00F70917" w:rsidRPr="00A72CFE" w:rsidRDefault="00F70917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44E0A" w14:textId="77777777" w:rsidR="00F70917" w:rsidRPr="00A72CFE" w:rsidRDefault="00F70917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86CF5" w14:textId="08F0986D" w:rsidR="00727FD9" w:rsidRPr="00A72CFE" w:rsidRDefault="00727FD9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реклама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D582B26" w14:textId="77777777" w:rsidR="00727FD9" w:rsidRPr="00A72CFE" w:rsidRDefault="00727FD9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ООО «Меркурий»</w:t>
            </w:r>
          </w:p>
          <w:p w14:paraId="4E1A0D06" w14:textId="77777777" w:rsidR="00F70917" w:rsidRPr="00A72CFE" w:rsidRDefault="00F70917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8EE1D" w14:textId="05F30512" w:rsidR="00F70917" w:rsidRPr="00A72CFE" w:rsidRDefault="00F70917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8507815" wp14:editId="0B20D75F">
                  <wp:extent cx="1664335" cy="67691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F111A6D" w14:textId="77777777" w:rsidR="00727FD9" w:rsidRPr="00A72CFE" w:rsidRDefault="00727FD9" w:rsidP="00727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Изготовление вывесок, баннеров, настенных панно (монтаж, демонтаж, транспортировка не включены): </w:t>
            </w:r>
          </w:p>
          <w:p w14:paraId="4E2FCE3E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разработка макета;</w:t>
            </w:r>
          </w:p>
          <w:p w14:paraId="1B080A1A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световые буквы;</w:t>
            </w:r>
          </w:p>
          <w:p w14:paraId="1E78384D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световой короб;</w:t>
            </w:r>
          </w:p>
          <w:p w14:paraId="0514A5F0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табличка (полноцветная печать на жесткой основе);</w:t>
            </w:r>
          </w:p>
          <w:p w14:paraId="230392B9" w14:textId="6872E79A" w:rsidR="00727FD9" w:rsidRPr="00A72CFE" w:rsidRDefault="00727FD9" w:rsidP="0072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-каркас металлический.</w:t>
            </w:r>
          </w:p>
        </w:tc>
        <w:tc>
          <w:tcPr>
            <w:tcW w:w="3685" w:type="dxa"/>
          </w:tcPr>
          <w:p w14:paraId="09F3D9B1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6AF3215B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8 (3532) 24-66-66, 8 922 -555-02-01</w:t>
            </w:r>
          </w:p>
          <w:p w14:paraId="0C5399E5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эл. адрес:  </w:t>
            </w:r>
          </w:p>
          <w:p w14:paraId="7E43A727" w14:textId="77777777" w:rsidR="00727FD9" w:rsidRPr="00A72CFE" w:rsidRDefault="00727FD9" w:rsidP="007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578787@list.ru</w:t>
            </w:r>
          </w:p>
          <w:p w14:paraId="5B2081EC" w14:textId="04706F85" w:rsidR="00727FD9" w:rsidRPr="00A72CFE" w:rsidRDefault="00727FD9" w:rsidP="0072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460048, г. Оренбург, ул. Туркестанская 5, офис 41</w:t>
            </w:r>
          </w:p>
        </w:tc>
      </w:tr>
      <w:tr w:rsidR="00727FD9" w:rsidRPr="00A72CFE" w14:paraId="6BA9355D" w14:textId="77777777" w:rsidTr="00727FD9">
        <w:trPr>
          <w:trHeight w:val="699"/>
          <w:jc w:val="center"/>
        </w:trPr>
        <w:tc>
          <w:tcPr>
            <w:tcW w:w="2830" w:type="dxa"/>
            <w:vMerge w:val="restart"/>
            <w:vAlign w:val="center"/>
          </w:tcPr>
          <w:p w14:paraId="26E63CEF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359F8B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B4CA66" w14:textId="4055E574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505E72" w14:textId="65EFAD2A" w:rsidR="00A72CFE" w:rsidRPr="00A72CFE" w:rsidRDefault="00A72CFE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D30F08" w14:textId="59F47986" w:rsidR="00A72CFE" w:rsidRPr="00A72CFE" w:rsidRDefault="00A72CFE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E6FECC" w14:textId="42C987EA" w:rsidR="00A72CFE" w:rsidRPr="00A72CFE" w:rsidRDefault="00A72CFE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6FF180" w14:textId="77777777" w:rsidR="00A72CFE" w:rsidRPr="00A72CFE" w:rsidRDefault="00A72CFE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C4CB2A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D06C30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30F3C2" w14:textId="77777777" w:rsidR="00727FD9" w:rsidRPr="00A72CFE" w:rsidRDefault="00727FD9" w:rsidP="00727FD9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Медиа реклама (ТВ, Радио)</w:t>
            </w:r>
          </w:p>
          <w:p w14:paraId="1C51DACB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310E38B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D8335D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089131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907F6D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8EF15A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016599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5BF1F0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00CC4A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635F1E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CDCF62" w14:textId="77777777" w:rsidR="00727FD9" w:rsidRPr="00A72CFE" w:rsidRDefault="00727FD9" w:rsidP="00954965">
            <w:pPr>
              <w:tabs>
                <w:tab w:val="left" w:pos="6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0EC138" w14:textId="77777777" w:rsidR="00727FD9" w:rsidRPr="00A72CFE" w:rsidRDefault="00727FD9" w:rsidP="00727FD9">
            <w:pPr>
              <w:tabs>
                <w:tab w:val="left" w:pos="61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53501C3E" w14:textId="1166F273" w:rsidR="00727FD9" w:rsidRPr="00A72CFE" w:rsidRDefault="00727FD9" w:rsidP="00954965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ПроектМедиа</w:t>
            </w:r>
            <w:proofErr w:type="spellEnd"/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56FD6C8" w14:textId="77777777" w:rsidR="00727FD9" w:rsidRPr="00A72CFE" w:rsidRDefault="00727FD9" w:rsidP="00954965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63FCE" w14:textId="30B74B7F" w:rsidR="00727FD9" w:rsidRPr="00A72CFE" w:rsidRDefault="00727FD9" w:rsidP="00954965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noProof/>
                <w:sz w:val="24"/>
                <w:szCs w:val="24"/>
              </w:rPr>
              <w:drawing>
                <wp:inline distT="0" distB="0" distL="0" distR="0" wp14:anchorId="6ABB8CB3" wp14:editId="56080193">
                  <wp:extent cx="920115" cy="489045"/>
                  <wp:effectExtent l="0" t="0" r="0" b="6350"/>
                  <wp:docPr id="4" name="Рисунок 4" descr="О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93" cy="4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14097" w14:textId="658030B8" w:rsidR="00727FD9" w:rsidRPr="00A72CFE" w:rsidRDefault="00727FD9" w:rsidP="00954965">
            <w:pPr>
              <w:pStyle w:val="a6"/>
              <w:ind w:left="30" w:hanging="26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0ED5CB44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радиоролика</w:t>
            </w:r>
          </w:p>
          <w:p w14:paraId="3AE3B610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на радиостанции на выбор: </w:t>
            </w:r>
          </w:p>
          <w:p w14:paraId="4CCC4CCB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Радио Дача в Оренбурге;</w:t>
            </w:r>
          </w:p>
          <w:p w14:paraId="54AADE70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Хит-ФМ-Оренбург;</w:t>
            </w:r>
          </w:p>
          <w:p w14:paraId="3A244E99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Хит-ФМ г. Орск;</w:t>
            </w:r>
          </w:p>
          <w:p w14:paraId="1DE80A3E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Дорожное Радио г. Оренбург;</w:t>
            </w:r>
          </w:p>
          <w:p w14:paraId="69DDAB03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Оренбуржье ФМ (Дорожное Радио Оренбургская область);</w:t>
            </w:r>
          </w:p>
          <w:p w14:paraId="77F67EA8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Русское Радио г. Оренбург;</w:t>
            </w:r>
          </w:p>
          <w:p w14:paraId="4665FACD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Русское Радио г. Орск;</w:t>
            </w:r>
          </w:p>
          <w:p w14:paraId="51536968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Европа Плюс Оренбург;</w:t>
            </w:r>
          </w:p>
          <w:p w14:paraId="07FF99F2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Новое Радио г. Оренбург;</w:t>
            </w:r>
          </w:p>
          <w:p w14:paraId="73C18040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Радио Монте-Карло г. Оренбург;</w:t>
            </w:r>
          </w:p>
          <w:p w14:paraId="6161FEF3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Мир г. Оренбург;</w:t>
            </w:r>
          </w:p>
          <w:p w14:paraId="077E991B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Радио Сибирь г. Оренбург;</w:t>
            </w:r>
          </w:p>
          <w:p w14:paraId="1EC458B5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Радио Сибирь г. Орск;</w:t>
            </w:r>
          </w:p>
          <w:p w14:paraId="6D8BDE8F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- Медиа FM (Наше радио);</w:t>
            </w:r>
          </w:p>
          <w:p w14:paraId="62D58D15" w14:textId="2BA11340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A72CFE">
              <w:rPr>
                <w:rFonts w:ascii="Times New Roman" w:hAnsi="Times New Roman" w:cs="Times New Roman"/>
                <w:sz w:val="24"/>
                <w:szCs w:val="24"/>
              </w:rPr>
              <w:t xml:space="preserve"> – Оренбург</w:t>
            </w:r>
          </w:p>
        </w:tc>
        <w:tc>
          <w:tcPr>
            <w:tcW w:w="3685" w:type="dxa"/>
            <w:vMerge w:val="restart"/>
          </w:tcPr>
          <w:p w14:paraId="65A11F99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714611B0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8 (3532) 307 307</w:t>
            </w:r>
          </w:p>
          <w:p w14:paraId="2821765D" w14:textId="77777777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Контактный эл. адрес omg@omg56.ru</w:t>
            </w:r>
          </w:p>
          <w:p w14:paraId="5A4A3391" w14:textId="26C69724" w:rsidR="00727FD9" w:rsidRPr="00A72CFE" w:rsidRDefault="00727FD9" w:rsidP="00727FD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sz w:val="24"/>
                <w:szCs w:val="24"/>
              </w:rPr>
              <w:t>460000 г. Оренбург, пер. Бухарский, 15</w:t>
            </w:r>
          </w:p>
        </w:tc>
      </w:tr>
      <w:tr w:rsidR="00727FD9" w:rsidRPr="00A72CFE" w14:paraId="3FD9A622" w14:textId="77777777" w:rsidTr="00727FD9">
        <w:trPr>
          <w:trHeight w:val="50"/>
          <w:jc w:val="center"/>
        </w:trPr>
        <w:tc>
          <w:tcPr>
            <w:tcW w:w="2830" w:type="dxa"/>
            <w:vMerge/>
          </w:tcPr>
          <w:p w14:paraId="70A7E78C" w14:textId="77777777" w:rsidR="00727FD9" w:rsidRPr="00A72CFE" w:rsidRDefault="00727FD9" w:rsidP="00954965">
            <w:pPr>
              <w:pStyle w:val="1"/>
              <w:tabs>
                <w:tab w:val="left" w:pos="350"/>
                <w:tab w:val="left" w:pos="1311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5FA0425C" w14:textId="77777777" w:rsidR="00727FD9" w:rsidRPr="00A72CFE" w:rsidRDefault="00727FD9" w:rsidP="00727FD9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49477A54" w14:textId="348CB2B2" w:rsidR="00727FD9" w:rsidRPr="00A72CFE" w:rsidRDefault="00727FD9" w:rsidP="00954965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EF09D92" w14:textId="14B031A1" w:rsidR="00727FD9" w:rsidRPr="00A72CFE" w:rsidRDefault="00727FD9" w:rsidP="005031C2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C2" w:rsidRPr="00A72CFE" w14:paraId="40E5952F" w14:textId="77777777" w:rsidTr="00ED11FA">
        <w:trPr>
          <w:trHeight w:val="699"/>
          <w:jc w:val="center"/>
        </w:trPr>
        <w:tc>
          <w:tcPr>
            <w:tcW w:w="2830" w:type="dxa"/>
            <w:vMerge/>
          </w:tcPr>
          <w:p w14:paraId="44846013" w14:textId="77777777" w:rsidR="005031C2" w:rsidRPr="00A72CFE" w:rsidRDefault="005031C2" w:rsidP="00954965">
            <w:pPr>
              <w:pStyle w:val="1"/>
              <w:tabs>
                <w:tab w:val="left" w:pos="350"/>
                <w:tab w:val="left" w:pos="1311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289ECED" w14:textId="77777777" w:rsidR="00727FD9" w:rsidRPr="00A72CFE" w:rsidRDefault="00727FD9" w:rsidP="00727FD9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ГлоблМедиаОренбург</w:t>
            </w:r>
            <w:proofErr w:type="spellEnd"/>
            <w:r w:rsidRPr="00A72C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0531212" w14:textId="77777777" w:rsidR="00727FD9" w:rsidRPr="00A72CFE" w:rsidRDefault="00727FD9" w:rsidP="00727FD9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90B71" w14:textId="77777777" w:rsidR="00727FD9" w:rsidRPr="00A72CFE" w:rsidRDefault="00727FD9" w:rsidP="00727FD9">
            <w:pPr>
              <w:ind w:lef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FE">
              <w:rPr>
                <w:noProof/>
                <w:sz w:val="24"/>
                <w:szCs w:val="24"/>
              </w:rPr>
              <w:drawing>
                <wp:inline distT="0" distB="0" distL="0" distR="0" wp14:anchorId="6068ABCA" wp14:editId="2A935800">
                  <wp:extent cx="920115" cy="489045"/>
                  <wp:effectExtent l="0" t="0" r="0" b="6350"/>
                  <wp:docPr id="5" name="Рисунок 5" descr="О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93" cy="4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78DA5" w14:textId="5651462F" w:rsidR="005031C2" w:rsidRPr="00A72CFE" w:rsidRDefault="005031C2" w:rsidP="00954965">
            <w:pPr>
              <w:pStyle w:val="a6"/>
              <w:ind w:left="-107" w:hanging="3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9726D9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Запись видеоролика</w:t>
            </w:r>
          </w:p>
          <w:p w14:paraId="4DBA40FA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Размещение видеоролика в эфире телеканалов (на выбор): </w:t>
            </w:r>
          </w:p>
          <w:p w14:paraId="7D5B9141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Домашний;</w:t>
            </w:r>
          </w:p>
          <w:p w14:paraId="3CE07408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</w:t>
            </w:r>
            <w:proofErr w:type="spellEnd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ТВ;</w:t>
            </w:r>
          </w:p>
          <w:p w14:paraId="09D035D8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МИР</w:t>
            </w:r>
          </w:p>
          <w:p w14:paraId="10061944" w14:textId="6391F2A4" w:rsidR="005031C2" w:rsidRPr="00A72CFE" w:rsidRDefault="005031C2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1166367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телефон:</w:t>
            </w:r>
          </w:p>
          <w:p w14:paraId="02F060DB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(3532) 307 307</w:t>
            </w:r>
          </w:p>
          <w:p w14:paraId="5AC05D8A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эл. адрес omg@omg56.ru</w:t>
            </w:r>
          </w:p>
          <w:p w14:paraId="6A43AA35" w14:textId="20D168E1" w:rsidR="005031C2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 г. Оренбург, пер. Бухарский, 15</w:t>
            </w:r>
          </w:p>
        </w:tc>
      </w:tr>
      <w:tr w:rsidR="005031C2" w:rsidRPr="00A72CFE" w14:paraId="04BCBCBE" w14:textId="77777777" w:rsidTr="00ED11FA">
        <w:trPr>
          <w:trHeight w:val="699"/>
          <w:jc w:val="center"/>
        </w:trPr>
        <w:tc>
          <w:tcPr>
            <w:tcW w:w="2830" w:type="dxa"/>
            <w:vMerge/>
          </w:tcPr>
          <w:p w14:paraId="69916648" w14:textId="77777777" w:rsidR="005031C2" w:rsidRPr="00A72CFE" w:rsidRDefault="005031C2" w:rsidP="00954965">
            <w:pPr>
              <w:pStyle w:val="1"/>
              <w:tabs>
                <w:tab w:val="left" w:pos="350"/>
                <w:tab w:val="left" w:pos="1311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D6479F" w14:textId="59593CEB" w:rsidR="005031C2" w:rsidRPr="00A72CFE" w:rsidRDefault="00727FD9" w:rsidP="00954965">
            <w:pPr>
              <w:pStyle w:val="a6"/>
              <w:ind w:left="30" w:hanging="3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«УРАЛ-ТВ»</w:t>
            </w:r>
          </w:p>
          <w:p w14:paraId="4F82D737" w14:textId="69873CA2" w:rsidR="00F70917" w:rsidRPr="00A72CFE" w:rsidRDefault="00F70917" w:rsidP="00954965">
            <w:pPr>
              <w:pStyle w:val="a6"/>
              <w:ind w:left="30" w:hanging="3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42E0306" w14:textId="77777777" w:rsidR="00F70917" w:rsidRPr="00A72CFE" w:rsidRDefault="00F70917" w:rsidP="00954965">
            <w:pPr>
              <w:pStyle w:val="a6"/>
              <w:ind w:left="30" w:hanging="3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5F1A6045" w14:textId="319E9E01" w:rsidR="00F70917" w:rsidRPr="00A72CFE" w:rsidRDefault="00F70917" w:rsidP="00954965">
            <w:pPr>
              <w:pStyle w:val="a6"/>
              <w:ind w:left="30" w:hanging="3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72C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ABE02C" wp14:editId="4482A001">
                  <wp:extent cx="1515745" cy="603250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C6E2BD4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Запись радиоролика</w:t>
            </w:r>
          </w:p>
          <w:p w14:paraId="69943529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Размещение на радиостанции: </w:t>
            </w:r>
          </w:p>
          <w:p w14:paraId="75C85B3B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(территория вещания- Орск, Новотроицк, Гай, </w:t>
            </w:r>
            <w:proofErr w:type="gramStart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Новоорск)*</w:t>
            </w:r>
            <w:proofErr w:type="gramEnd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2260D182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-радио DFM;</w:t>
            </w:r>
          </w:p>
          <w:p w14:paraId="7752316E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-радио Шансон;</w:t>
            </w:r>
          </w:p>
          <w:p w14:paraId="273F348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Радио Монте-Карло.</w:t>
            </w:r>
          </w:p>
          <w:p w14:paraId="3ED0257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*Территория вещания DFM, Шансон дополнительно: Кувандык, Ясный, Беляевка, Светлый, Адамовка, Медногорск.</w:t>
            </w:r>
          </w:p>
          <w:p w14:paraId="2F9D948C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23B40EB" w14:textId="71B7B4BC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Запись видеоролика</w:t>
            </w:r>
          </w:p>
          <w:p w14:paraId="463651A9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Размещение видеоролика в эфире телеканалов (на выбор): </w:t>
            </w:r>
          </w:p>
          <w:p w14:paraId="2CE79584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(территория вещания- Орск, Новотроицк, Гай, Новоорск):</w:t>
            </w:r>
          </w:p>
          <w:p w14:paraId="4B5FA99E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Первый;</w:t>
            </w:r>
          </w:p>
          <w:p w14:paraId="2FFAE2D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-Россия 1;</w:t>
            </w:r>
          </w:p>
          <w:p w14:paraId="46DE61F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НТВ;</w:t>
            </w:r>
          </w:p>
          <w:p w14:paraId="5C625D6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ТНТ;</w:t>
            </w:r>
          </w:p>
          <w:p w14:paraId="44A75772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СТС;</w:t>
            </w:r>
          </w:p>
          <w:p w14:paraId="62D28E5F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Домашний;</w:t>
            </w:r>
          </w:p>
          <w:p w14:paraId="42ACCA2C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РЕН ТВ;</w:t>
            </w:r>
          </w:p>
          <w:p w14:paraId="79D4D6E4" w14:textId="77777777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Пятница;</w:t>
            </w:r>
          </w:p>
          <w:p w14:paraId="1561210A" w14:textId="5FF962B2" w:rsidR="005031C2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ТВ 3.</w:t>
            </w:r>
          </w:p>
        </w:tc>
        <w:tc>
          <w:tcPr>
            <w:tcW w:w="3685" w:type="dxa"/>
            <w:vAlign w:val="center"/>
          </w:tcPr>
          <w:p w14:paraId="631C44D6" w14:textId="0F758034" w:rsidR="00727FD9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телефон:(3537)340-200                      E-</w:t>
            </w:r>
            <w:proofErr w:type="spellStart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buh@uraltv.ru</w:t>
            </w:r>
          </w:p>
          <w:p w14:paraId="29FDB2AF" w14:textId="4E89B28A" w:rsidR="005031C2" w:rsidRPr="00A72CFE" w:rsidRDefault="00727FD9" w:rsidP="00727FD9">
            <w:pPr>
              <w:ind w:lef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Орск,пр.Ленина</w:t>
            </w:r>
            <w:proofErr w:type="gramEnd"/>
            <w:r w:rsidRPr="00A7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,38/3</w:t>
            </w:r>
          </w:p>
        </w:tc>
      </w:tr>
    </w:tbl>
    <w:p w14:paraId="6F5772A8" w14:textId="1A3B0B40" w:rsidR="00AE732D" w:rsidRPr="00A72CFE" w:rsidRDefault="00AE732D">
      <w:pPr>
        <w:rPr>
          <w:sz w:val="24"/>
          <w:szCs w:val="24"/>
        </w:rPr>
      </w:pPr>
    </w:p>
    <w:p w14:paraId="662B5F4E" w14:textId="28F410FF" w:rsidR="00DC444E" w:rsidRPr="00A72CFE" w:rsidRDefault="00DC444E">
      <w:pPr>
        <w:rPr>
          <w:sz w:val="24"/>
          <w:szCs w:val="24"/>
        </w:rPr>
      </w:pPr>
    </w:p>
    <w:p w14:paraId="72FCF9FF" w14:textId="614C9F5E" w:rsidR="00F70917" w:rsidRPr="001A6E90" w:rsidRDefault="00F70917">
      <w:bookmarkStart w:id="3" w:name="_GoBack"/>
      <w:bookmarkEnd w:id="3"/>
    </w:p>
    <w:sectPr w:rsidR="00F70917" w:rsidRPr="001A6E90" w:rsidSect="003431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D92"/>
    <w:multiLevelType w:val="hybridMultilevel"/>
    <w:tmpl w:val="4420CC0C"/>
    <w:lvl w:ilvl="0" w:tplc="E514B2C0">
      <w:start w:val="1"/>
      <w:numFmt w:val="bullet"/>
      <w:lvlText w:val=""/>
      <w:lvlJc w:val="left"/>
      <w:pPr>
        <w:ind w:left="425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1" w15:restartNumberingAfterBreak="0">
    <w:nsid w:val="18AD5F7B"/>
    <w:multiLevelType w:val="hybridMultilevel"/>
    <w:tmpl w:val="A6069D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347235E9"/>
    <w:multiLevelType w:val="hybridMultilevel"/>
    <w:tmpl w:val="ABD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40E"/>
    <w:multiLevelType w:val="hybridMultilevel"/>
    <w:tmpl w:val="3060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507"/>
    <w:multiLevelType w:val="multilevel"/>
    <w:tmpl w:val="632CF57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91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851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777721E"/>
    <w:multiLevelType w:val="hybridMultilevel"/>
    <w:tmpl w:val="764499CA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494804D6"/>
    <w:multiLevelType w:val="hybridMultilevel"/>
    <w:tmpl w:val="878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907"/>
    <w:multiLevelType w:val="hybridMultilevel"/>
    <w:tmpl w:val="F53C8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7F5E"/>
    <w:multiLevelType w:val="multilevel"/>
    <w:tmpl w:val="632CF57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29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90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12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6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196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702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6FAD7E33"/>
    <w:multiLevelType w:val="hybridMultilevel"/>
    <w:tmpl w:val="9F1455A4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70C5798A"/>
    <w:multiLevelType w:val="hybridMultilevel"/>
    <w:tmpl w:val="E8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021D69"/>
    <w:rsid w:val="000413BF"/>
    <w:rsid w:val="00076E44"/>
    <w:rsid w:val="000822CA"/>
    <w:rsid w:val="000828E7"/>
    <w:rsid w:val="000978D2"/>
    <w:rsid w:val="000D5A0C"/>
    <w:rsid w:val="000E3511"/>
    <w:rsid w:val="00114895"/>
    <w:rsid w:val="00126D76"/>
    <w:rsid w:val="0013174A"/>
    <w:rsid w:val="00175895"/>
    <w:rsid w:val="0018080B"/>
    <w:rsid w:val="00195C2D"/>
    <w:rsid w:val="001A6E90"/>
    <w:rsid w:val="001E756D"/>
    <w:rsid w:val="00215F4D"/>
    <w:rsid w:val="002758E2"/>
    <w:rsid w:val="0029321C"/>
    <w:rsid w:val="002A7026"/>
    <w:rsid w:val="002B4246"/>
    <w:rsid w:val="002C027C"/>
    <w:rsid w:val="00302EAE"/>
    <w:rsid w:val="00312602"/>
    <w:rsid w:val="00322328"/>
    <w:rsid w:val="00323F85"/>
    <w:rsid w:val="00343179"/>
    <w:rsid w:val="00364D1B"/>
    <w:rsid w:val="00383AF8"/>
    <w:rsid w:val="00385715"/>
    <w:rsid w:val="00390F00"/>
    <w:rsid w:val="003E1529"/>
    <w:rsid w:val="003F18FE"/>
    <w:rsid w:val="00420E7D"/>
    <w:rsid w:val="004334CB"/>
    <w:rsid w:val="00451D07"/>
    <w:rsid w:val="00461FF3"/>
    <w:rsid w:val="004822C2"/>
    <w:rsid w:val="00484D6F"/>
    <w:rsid w:val="004C1D12"/>
    <w:rsid w:val="004C62C4"/>
    <w:rsid w:val="004E0F3F"/>
    <w:rsid w:val="004F2428"/>
    <w:rsid w:val="005031C2"/>
    <w:rsid w:val="00503BBA"/>
    <w:rsid w:val="00505B07"/>
    <w:rsid w:val="005158AB"/>
    <w:rsid w:val="0054231A"/>
    <w:rsid w:val="00557AF4"/>
    <w:rsid w:val="00562329"/>
    <w:rsid w:val="00574D1B"/>
    <w:rsid w:val="00590DFF"/>
    <w:rsid w:val="005A2413"/>
    <w:rsid w:val="005B1150"/>
    <w:rsid w:val="005E2120"/>
    <w:rsid w:val="005F074D"/>
    <w:rsid w:val="00602607"/>
    <w:rsid w:val="006557F5"/>
    <w:rsid w:val="006A3998"/>
    <w:rsid w:val="006B1F22"/>
    <w:rsid w:val="006B3F33"/>
    <w:rsid w:val="006D3C23"/>
    <w:rsid w:val="007143BD"/>
    <w:rsid w:val="00727FD9"/>
    <w:rsid w:val="00732BA3"/>
    <w:rsid w:val="00732CDE"/>
    <w:rsid w:val="007676DD"/>
    <w:rsid w:val="00774052"/>
    <w:rsid w:val="007E42D5"/>
    <w:rsid w:val="007E7A23"/>
    <w:rsid w:val="00822B26"/>
    <w:rsid w:val="00824E28"/>
    <w:rsid w:val="008260BA"/>
    <w:rsid w:val="00832F52"/>
    <w:rsid w:val="00837221"/>
    <w:rsid w:val="008557FB"/>
    <w:rsid w:val="00863629"/>
    <w:rsid w:val="00871003"/>
    <w:rsid w:val="008718E5"/>
    <w:rsid w:val="0087485F"/>
    <w:rsid w:val="00882335"/>
    <w:rsid w:val="008935D1"/>
    <w:rsid w:val="008B0A7F"/>
    <w:rsid w:val="008C0C18"/>
    <w:rsid w:val="008D366E"/>
    <w:rsid w:val="009262C4"/>
    <w:rsid w:val="00927174"/>
    <w:rsid w:val="009305CA"/>
    <w:rsid w:val="00954965"/>
    <w:rsid w:val="00965C00"/>
    <w:rsid w:val="00967055"/>
    <w:rsid w:val="00986354"/>
    <w:rsid w:val="009B5E6F"/>
    <w:rsid w:val="009B6850"/>
    <w:rsid w:val="009D2B13"/>
    <w:rsid w:val="009D4D54"/>
    <w:rsid w:val="009E1312"/>
    <w:rsid w:val="009F7507"/>
    <w:rsid w:val="00A14DF9"/>
    <w:rsid w:val="00A4269D"/>
    <w:rsid w:val="00A571EC"/>
    <w:rsid w:val="00A72CFE"/>
    <w:rsid w:val="00A739AA"/>
    <w:rsid w:val="00A9108E"/>
    <w:rsid w:val="00AE27B6"/>
    <w:rsid w:val="00AE6BB1"/>
    <w:rsid w:val="00AE732D"/>
    <w:rsid w:val="00B04267"/>
    <w:rsid w:val="00B11739"/>
    <w:rsid w:val="00B252F5"/>
    <w:rsid w:val="00B33E86"/>
    <w:rsid w:val="00B57DF7"/>
    <w:rsid w:val="00B75313"/>
    <w:rsid w:val="00B9791D"/>
    <w:rsid w:val="00BB007D"/>
    <w:rsid w:val="00BD0016"/>
    <w:rsid w:val="00BD37E7"/>
    <w:rsid w:val="00C52611"/>
    <w:rsid w:val="00C76BC1"/>
    <w:rsid w:val="00CA1E7B"/>
    <w:rsid w:val="00CA7218"/>
    <w:rsid w:val="00CC73AB"/>
    <w:rsid w:val="00CD0A17"/>
    <w:rsid w:val="00CF6DFD"/>
    <w:rsid w:val="00D003D6"/>
    <w:rsid w:val="00D035C8"/>
    <w:rsid w:val="00D2104F"/>
    <w:rsid w:val="00D30846"/>
    <w:rsid w:val="00D577D1"/>
    <w:rsid w:val="00D6290D"/>
    <w:rsid w:val="00D64427"/>
    <w:rsid w:val="00D807B4"/>
    <w:rsid w:val="00D87A41"/>
    <w:rsid w:val="00DC444E"/>
    <w:rsid w:val="00DD057A"/>
    <w:rsid w:val="00E034D6"/>
    <w:rsid w:val="00E22BED"/>
    <w:rsid w:val="00E236B5"/>
    <w:rsid w:val="00E24B73"/>
    <w:rsid w:val="00E97593"/>
    <w:rsid w:val="00EA4157"/>
    <w:rsid w:val="00ED11FA"/>
    <w:rsid w:val="00F070A3"/>
    <w:rsid w:val="00F35E47"/>
    <w:rsid w:val="00F70917"/>
    <w:rsid w:val="00F84FA2"/>
    <w:rsid w:val="00F874C5"/>
    <w:rsid w:val="00FA2774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6EE"/>
  <w15:chartTrackingRefBased/>
  <w15:docId w15:val="{7838DBB2-160B-4E58-9B6A-C2F6BC2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7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D5A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D577D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77D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7E7A23"/>
  </w:style>
  <w:style w:type="paragraph" w:styleId="a8">
    <w:name w:val="Balloon Text"/>
    <w:basedOn w:val="a"/>
    <w:link w:val="a9"/>
    <w:uiPriority w:val="99"/>
    <w:semiHidden/>
    <w:unhideWhenUsed/>
    <w:rsid w:val="005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Воробьев Максим</cp:lastModifiedBy>
  <cp:revision>85</cp:revision>
  <cp:lastPrinted>2023-07-11T12:16:00Z</cp:lastPrinted>
  <dcterms:created xsi:type="dcterms:W3CDTF">2020-09-11T05:01:00Z</dcterms:created>
  <dcterms:modified xsi:type="dcterms:W3CDTF">2024-03-26T11:13:00Z</dcterms:modified>
</cp:coreProperties>
</file>