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A78B" w14:textId="77777777" w:rsidR="005F77E2" w:rsidRDefault="005F77E2" w:rsidP="005F77E2">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2BE25823" w14:textId="77777777" w:rsidR="005F77E2" w:rsidRDefault="005F77E2" w:rsidP="005F77E2">
      <w:pPr>
        <w:jc w:val="right"/>
        <w:rPr>
          <w:rFonts w:ascii="Times New Roman" w:hAnsi="Times New Roman" w:cs="Times New Roman"/>
          <w:sz w:val="24"/>
          <w:szCs w:val="24"/>
        </w:rPr>
      </w:pPr>
      <w:r>
        <w:rPr>
          <w:rFonts w:ascii="Times New Roman" w:hAnsi="Times New Roman" w:cs="Times New Roman"/>
          <w:sz w:val="24"/>
          <w:szCs w:val="24"/>
        </w:rPr>
        <w:t>К Объявлению №П-18 от 23.12.2020г.</w:t>
      </w:r>
    </w:p>
    <w:p w14:paraId="255C0BFC" w14:textId="77777777" w:rsidR="005F77E2" w:rsidRPr="00685594" w:rsidRDefault="005F77E2" w:rsidP="005F77E2">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1AA686A8" wp14:editId="01888AD7">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70478223" w14:textId="77777777" w:rsidR="005F77E2" w:rsidRDefault="005F77E2" w:rsidP="005F77E2">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AA686A8"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70478223" w14:textId="77777777" w:rsidR="005F77E2" w:rsidRDefault="005F77E2" w:rsidP="005F77E2">
                      <w:pPr>
                        <w:pStyle w:val="1"/>
                        <w:ind w:firstLine="0"/>
                        <w:jc w:val="center"/>
                      </w:pPr>
                      <w:r>
                        <w:t>Бланк</w:t>
                      </w:r>
                      <w:r>
                        <w:br/>
                        <w:t>организации</w:t>
                      </w:r>
                    </w:p>
                  </w:txbxContent>
                </v:textbox>
                <w10:wrap type="square" side="right" anchorx="page"/>
              </v:shape>
            </w:pict>
          </mc:Fallback>
        </mc:AlternateContent>
      </w:r>
    </w:p>
    <w:p w14:paraId="57449125" w14:textId="77777777" w:rsidR="005F77E2" w:rsidRPr="00685594" w:rsidRDefault="005F77E2" w:rsidP="005F77E2">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7C812708" w14:textId="77777777" w:rsidR="005F77E2" w:rsidRDefault="005F77E2" w:rsidP="005F77E2">
      <w:pPr>
        <w:pStyle w:val="1"/>
        <w:spacing w:after="500"/>
        <w:ind w:left="5670" w:firstLine="0"/>
        <w:rPr>
          <w:sz w:val="24"/>
          <w:szCs w:val="24"/>
        </w:rPr>
      </w:pPr>
      <w:r>
        <w:rPr>
          <w:sz w:val="24"/>
          <w:szCs w:val="24"/>
        </w:rPr>
        <w:t xml:space="preserve">Руководителю </w:t>
      </w: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r w:rsidRPr="00685594">
        <w:rPr>
          <w:sz w:val="24"/>
          <w:szCs w:val="24"/>
        </w:rPr>
        <w:t>«Центр поддержки предпринимательства и развития экспорта Оренбургской области»</w:t>
      </w:r>
    </w:p>
    <w:p w14:paraId="01C36202" w14:textId="77777777" w:rsidR="005F77E2" w:rsidRDefault="005F77E2" w:rsidP="005F77E2">
      <w:pPr>
        <w:pStyle w:val="1"/>
        <w:spacing w:after="500"/>
        <w:ind w:left="5670" w:firstLine="0"/>
        <w:rPr>
          <w:sz w:val="24"/>
          <w:szCs w:val="24"/>
        </w:rPr>
      </w:pPr>
      <w:r>
        <w:rPr>
          <w:sz w:val="24"/>
          <w:szCs w:val="24"/>
        </w:rPr>
        <w:t xml:space="preserve">  Е.Г. Батуриной</w:t>
      </w:r>
    </w:p>
    <w:p w14:paraId="3F93A332" w14:textId="77777777" w:rsidR="005F77E2" w:rsidRDefault="005F77E2" w:rsidP="005F77E2">
      <w:pPr>
        <w:pStyle w:val="11"/>
        <w:keepNext/>
        <w:keepLines/>
        <w:spacing w:after="0"/>
        <w:jc w:val="center"/>
      </w:pPr>
      <w:bookmarkStart w:id="0" w:name="bookmark189"/>
      <w:bookmarkStart w:id="1" w:name="bookmark190"/>
      <w:bookmarkStart w:id="2" w:name="bookmark191"/>
      <w:r>
        <w:t>Заявка - анкета</w:t>
      </w:r>
      <w:bookmarkEnd w:id="0"/>
      <w:bookmarkEnd w:id="1"/>
      <w:bookmarkEnd w:id="2"/>
    </w:p>
    <w:p w14:paraId="1DE87F0C" w14:textId="77777777" w:rsidR="005F77E2" w:rsidRDefault="005F77E2" w:rsidP="005F77E2">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7B5EBD95" w14:textId="77777777" w:rsidR="005F77E2" w:rsidRDefault="005F77E2" w:rsidP="005F77E2">
      <w:pPr>
        <w:pStyle w:val="30"/>
        <w:ind w:left="5400"/>
      </w:pPr>
      <w:r>
        <w:t>(указать наименование юридического лица)</w:t>
      </w:r>
    </w:p>
    <w:p w14:paraId="7C9BEF3E" w14:textId="77777777" w:rsidR="005F77E2" w:rsidRDefault="005F77E2" w:rsidP="005F77E2">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05360FF1" w14:textId="77777777" w:rsidR="005F77E2" w:rsidRDefault="005F77E2" w:rsidP="005F77E2">
      <w:pPr>
        <w:pStyle w:val="30"/>
        <w:ind w:left="4280"/>
      </w:pPr>
      <w:r>
        <w:t>(указать конкретное наименование товаров, работ, услуг)</w:t>
      </w:r>
    </w:p>
    <w:p w14:paraId="060E521E" w14:textId="77777777" w:rsidR="005F77E2" w:rsidRDefault="005F77E2" w:rsidP="005F77E2">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6E70F9E6" w14:textId="77777777" w:rsidR="005F77E2" w:rsidRDefault="005F77E2" w:rsidP="005F77E2">
      <w:pPr>
        <w:pStyle w:val="30"/>
        <w:ind w:left="7080"/>
      </w:pPr>
      <w:r>
        <w:t>(указать сумму)</w:t>
      </w:r>
    </w:p>
    <w:p w14:paraId="7F2FE4D0" w14:textId="77777777" w:rsidR="005F77E2" w:rsidRDefault="005F77E2" w:rsidP="005F77E2">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5F77E2" w14:paraId="0FAA7FBC" w14:textId="77777777" w:rsidTr="00EB7C80">
        <w:trPr>
          <w:trHeight w:hRule="exact" w:val="302"/>
          <w:jc w:val="center"/>
        </w:trPr>
        <w:tc>
          <w:tcPr>
            <w:tcW w:w="6091" w:type="dxa"/>
            <w:tcBorders>
              <w:top w:val="single" w:sz="4" w:space="0" w:color="auto"/>
              <w:left w:val="single" w:sz="4" w:space="0" w:color="auto"/>
            </w:tcBorders>
            <w:shd w:val="clear" w:color="auto" w:fill="FFFFFF"/>
          </w:tcPr>
          <w:p w14:paraId="6B69EDEE" w14:textId="77777777" w:rsidR="005F77E2" w:rsidRDefault="005F77E2" w:rsidP="00EB7C80">
            <w:pPr>
              <w:pStyle w:val="a5"/>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59D9B2BA" w14:textId="77777777" w:rsidR="005F77E2" w:rsidRDefault="005F77E2" w:rsidP="00EB7C80">
            <w:pPr>
              <w:rPr>
                <w:sz w:val="10"/>
                <w:szCs w:val="10"/>
              </w:rPr>
            </w:pPr>
          </w:p>
        </w:tc>
      </w:tr>
      <w:tr w:rsidR="005F77E2" w14:paraId="7C64A14B" w14:textId="77777777" w:rsidTr="00EB7C80">
        <w:trPr>
          <w:trHeight w:hRule="exact" w:val="283"/>
          <w:jc w:val="center"/>
        </w:trPr>
        <w:tc>
          <w:tcPr>
            <w:tcW w:w="6091" w:type="dxa"/>
            <w:tcBorders>
              <w:top w:val="single" w:sz="4" w:space="0" w:color="auto"/>
              <w:left w:val="single" w:sz="4" w:space="0" w:color="auto"/>
            </w:tcBorders>
            <w:shd w:val="clear" w:color="auto" w:fill="FFFFFF"/>
            <w:vAlign w:val="bottom"/>
          </w:tcPr>
          <w:p w14:paraId="1AF313EF" w14:textId="77777777" w:rsidR="005F77E2" w:rsidRDefault="005F77E2" w:rsidP="00EB7C80">
            <w:pPr>
              <w:pStyle w:val="a5"/>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7A5079FC" w14:textId="77777777" w:rsidR="005F77E2" w:rsidRDefault="005F77E2" w:rsidP="00EB7C80">
            <w:pPr>
              <w:rPr>
                <w:sz w:val="10"/>
                <w:szCs w:val="10"/>
              </w:rPr>
            </w:pPr>
          </w:p>
        </w:tc>
      </w:tr>
      <w:tr w:rsidR="005F77E2" w14:paraId="0EFC7B8A" w14:textId="77777777" w:rsidTr="00EB7C80">
        <w:trPr>
          <w:trHeight w:hRule="exact" w:val="283"/>
          <w:jc w:val="center"/>
        </w:trPr>
        <w:tc>
          <w:tcPr>
            <w:tcW w:w="6091" w:type="dxa"/>
            <w:tcBorders>
              <w:top w:val="single" w:sz="4" w:space="0" w:color="auto"/>
              <w:left w:val="single" w:sz="4" w:space="0" w:color="auto"/>
            </w:tcBorders>
            <w:shd w:val="clear" w:color="auto" w:fill="FFFFFF"/>
            <w:vAlign w:val="bottom"/>
          </w:tcPr>
          <w:p w14:paraId="3B8CB80D" w14:textId="77777777" w:rsidR="005F77E2" w:rsidRDefault="005F77E2" w:rsidP="00EB7C80">
            <w:pPr>
              <w:pStyle w:val="a5"/>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207DA3AA" w14:textId="77777777" w:rsidR="005F77E2" w:rsidRDefault="005F77E2" w:rsidP="00EB7C80">
            <w:pPr>
              <w:rPr>
                <w:sz w:val="10"/>
                <w:szCs w:val="10"/>
              </w:rPr>
            </w:pPr>
          </w:p>
        </w:tc>
      </w:tr>
      <w:tr w:rsidR="005F77E2" w14:paraId="3E937FD5" w14:textId="77777777" w:rsidTr="00EB7C80">
        <w:trPr>
          <w:trHeight w:hRule="exact" w:val="562"/>
          <w:jc w:val="center"/>
        </w:trPr>
        <w:tc>
          <w:tcPr>
            <w:tcW w:w="6091" w:type="dxa"/>
            <w:tcBorders>
              <w:top w:val="single" w:sz="4" w:space="0" w:color="auto"/>
              <w:left w:val="single" w:sz="4" w:space="0" w:color="auto"/>
            </w:tcBorders>
            <w:shd w:val="clear" w:color="auto" w:fill="FFFFFF"/>
            <w:vAlign w:val="bottom"/>
          </w:tcPr>
          <w:p w14:paraId="071C1B41" w14:textId="77777777" w:rsidR="005F77E2" w:rsidRDefault="005F77E2" w:rsidP="00EB7C80">
            <w:pPr>
              <w:pStyle w:val="a5"/>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5C4E2FFA" w14:textId="77777777" w:rsidR="005F77E2" w:rsidRDefault="005F77E2" w:rsidP="00EB7C80">
            <w:pPr>
              <w:rPr>
                <w:sz w:val="10"/>
                <w:szCs w:val="10"/>
              </w:rPr>
            </w:pPr>
          </w:p>
        </w:tc>
      </w:tr>
      <w:tr w:rsidR="005F77E2" w14:paraId="1D4B0225" w14:textId="77777777" w:rsidTr="00EB7C80">
        <w:trPr>
          <w:trHeight w:hRule="exact" w:val="283"/>
          <w:jc w:val="center"/>
        </w:trPr>
        <w:tc>
          <w:tcPr>
            <w:tcW w:w="6091" w:type="dxa"/>
            <w:tcBorders>
              <w:top w:val="single" w:sz="4" w:space="0" w:color="auto"/>
              <w:left w:val="single" w:sz="4" w:space="0" w:color="auto"/>
            </w:tcBorders>
            <w:shd w:val="clear" w:color="auto" w:fill="FFFFFF"/>
          </w:tcPr>
          <w:p w14:paraId="3B9BEB71" w14:textId="77777777" w:rsidR="005F77E2" w:rsidRDefault="005F77E2" w:rsidP="00EB7C80">
            <w:pPr>
              <w:pStyle w:val="a5"/>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67A41874" w14:textId="77777777" w:rsidR="005F77E2" w:rsidRDefault="005F77E2" w:rsidP="00EB7C80">
            <w:pPr>
              <w:rPr>
                <w:sz w:val="10"/>
                <w:szCs w:val="10"/>
              </w:rPr>
            </w:pPr>
          </w:p>
        </w:tc>
      </w:tr>
      <w:tr w:rsidR="005F77E2" w14:paraId="42784DD3" w14:textId="77777777" w:rsidTr="00EB7C80">
        <w:trPr>
          <w:trHeight w:hRule="exact" w:val="557"/>
          <w:jc w:val="center"/>
        </w:trPr>
        <w:tc>
          <w:tcPr>
            <w:tcW w:w="6091" w:type="dxa"/>
            <w:tcBorders>
              <w:top w:val="single" w:sz="4" w:space="0" w:color="auto"/>
              <w:left w:val="single" w:sz="4" w:space="0" w:color="auto"/>
            </w:tcBorders>
            <w:shd w:val="clear" w:color="auto" w:fill="FFFFFF"/>
          </w:tcPr>
          <w:p w14:paraId="619DFD69" w14:textId="77777777" w:rsidR="005F77E2" w:rsidRDefault="005F77E2" w:rsidP="00EB7C80">
            <w:pPr>
              <w:pStyle w:val="a5"/>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050F994A" w14:textId="77777777" w:rsidR="005F77E2" w:rsidRDefault="005F77E2" w:rsidP="00EB7C80">
            <w:pPr>
              <w:rPr>
                <w:sz w:val="10"/>
                <w:szCs w:val="10"/>
              </w:rPr>
            </w:pPr>
          </w:p>
        </w:tc>
      </w:tr>
      <w:tr w:rsidR="005F77E2" w14:paraId="1219A8F4" w14:textId="77777777" w:rsidTr="00EB7C80">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1C4E7C5C" w14:textId="77777777" w:rsidR="005F77E2" w:rsidRDefault="005F77E2" w:rsidP="00EB7C80">
            <w:pPr>
              <w:pStyle w:val="a5"/>
              <w:tabs>
                <w:tab w:val="left" w:leader="underscore" w:pos="5827"/>
              </w:tabs>
              <w:spacing w:after="80"/>
              <w:ind w:firstLine="0"/>
              <w:jc w:val="center"/>
            </w:pPr>
            <w:r>
              <w:rPr>
                <w:b/>
                <w:bCs/>
              </w:rPr>
              <w:t>Информация о соответствии</w:t>
            </w:r>
            <w:r>
              <w:rPr>
                <w:b/>
                <w:bCs/>
              </w:rPr>
              <w:tab/>
              <w:t>критериям отбора</w:t>
            </w:r>
          </w:p>
          <w:p w14:paraId="0A058DB2" w14:textId="77777777" w:rsidR="005F77E2" w:rsidRDefault="005F77E2" w:rsidP="00EB7C80">
            <w:pPr>
              <w:pStyle w:val="a5"/>
              <w:ind w:left="4140" w:firstLine="0"/>
              <w:rPr>
                <w:sz w:val="14"/>
                <w:szCs w:val="14"/>
              </w:rPr>
            </w:pPr>
            <w:r>
              <w:rPr>
                <w:rFonts w:ascii="Tahoma" w:eastAsia="Tahoma" w:hAnsi="Tahoma" w:cs="Tahoma"/>
                <w:sz w:val="14"/>
                <w:szCs w:val="14"/>
              </w:rPr>
              <w:t>(указать наименование юридического лица)</w:t>
            </w:r>
          </w:p>
        </w:tc>
      </w:tr>
      <w:tr w:rsidR="005F77E2" w14:paraId="6E8E9D59" w14:textId="77777777" w:rsidTr="00EB7C80">
        <w:trPr>
          <w:trHeight w:hRule="exact" w:val="1553"/>
          <w:jc w:val="center"/>
        </w:trPr>
        <w:tc>
          <w:tcPr>
            <w:tcW w:w="6091" w:type="dxa"/>
            <w:tcBorders>
              <w:top w:val="single" w:sz="4" w:space="0" w:color="auto"/>
              <w:left w:val="single" w:sz="4" w:space="0" w:color="auto"/>
            </w:tcBorders>
            <w:shd w:val="clear" w:color="auto" w:fill="FFFFFF"/>
          </w:tcPr>
          <w:p w14:paraId="7D735075" w14:textId="77777777" w:rsidR="005F77E2" w:rsidRDefault="005F77E2" w:rsidP="00EB7C80">
            <w:pPr>
              <w:pStyle w:val="a5"/>
              <w:ind w:firstLine="0"/>
              <w:jc w:val="center"/>
            </w:pPr>
            <w:r>
              <w:rPr>
                <w:b/>
                <w:bCs/>
              </w:rPr>
              <w:t>Наименование критерия отбора</w:t>
            </w:r>
          </w:p>
        </w:tc>
        <w:tc>
          <w:tcPr>
            <w:tcW w:w="4224" w:type="dxa"/>
            <w:tcBorders>
              <w:top w:val="single" w:sz="4" w:space="0" w:color="auto"/>
              <w:left w:val="single" w:sz="4" w:space="0" w:color="auto"/>
              <w:right w:val="single" w:sz="4" w:space="0" w:color="auto"/>
            </w:tcBorders>
            <w:shd w:val="clear" w:color="auto" w:fill="FFFFFF"/>
          </w:tcPr>
          <w:p w14:paraId="4BE2A512" w14:textId="77777777" w:rsidR="005F77E2" w:rsidRDefault="005F77E2" w:rsidP="00EB7C80">
            <w:pPr>
              <w:pStyle w:val="a5"/>
              <w:spacing w:after="360"/>
              <w:ind w:firstLine="0"/>
              <w:jc w:val="both"/>
              <w:rPr>
                <w:b/>
                <w:bCs/>
              </w:rPr>
            </w:pPr>
            <w:r>
              <w:rPr>
                <w:b/>
                <w:bCs/>
              </w:rPr>
              <w:t>Информация о соответствии</w:t>
            </w:r>
          </w:p>
          <w:p w14:paraId="50E37416" w14:textId="77777777" w:rsidR="005F77E2" w:rsidRDefault="005F77E2" w:rsidP="00EB7C80">
            <w:pPr>
              <w:pStyle w:val="a5"/>
              <w:spacing w:after="120"/>
              <w:ind w:firstLine="0"/>
              <w:jc w:val="both"/>
            </w:pPr>
            <w:r>
              <w:t>__________________________</w:t>
            </w:r>
          </w:p>
          <w:p w14:paraId="40E953F2" w14:textId="77777777" w:rsidR="005F77E2" w:rsidRDefault="005F77E2" w:rsidP="00EB7C80">
            <w:pPr>
              <w:pStyle w:val="a5"/>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52465097" w14:textId="77777777" w:rsidR="005F77E2" w:rsidRDefault="005F77E2" w:rsidP="00EB7C80">
            <w:pPr>
              <w:pStyle w:val="a5"/>
              <w:spacing w:line="266" w:lineRule="auto"/>
              <w:ind w:firstLine="0"/>
              <w:jc w:val="center"/>
            </w:pPr>
            <w:r>
              <w:rPr>
                <w:b/>
                <w:bCs/>
              </w:rPr>
              <w:t>критерию отбора</w:t>
            </w:r>
          </w:p>
        </w:tc>
      </w:tr>
      <w:tr w:rsidR="005F77E2" w14:paraId="3943E383" w14:textId="77777777" w:rsidTr="00EB7C80">
        <w:trPr>
          <w:trHeight w:hRule="exact" w:val="675"/>
          <w:jc w:val="center"/>
        </w:trPr>
        <w:tc>
          <w:tcPr>
            <w:tcW w:w="6091" w:type="dxa"/>
            <w:tcBorders>
              <w:top w:val="single" w:sz="4" w:space="0" w:color="auto"/>
              <w:left w:val="single" w:sz="4" w:space="0" w:color="auto"/>
            </w:tcBorders>
            <w:shd w:val="clear" w:color="auto" w:fill="FFFFFF"/>
          </w:tcPr>
          <w:p w14:paraId="70376022" w14:textId="77777777" w:rsidR="005F77E2" w:rsidRPr="00704421" w:rsidRDefault="005F77E2" w:rsidP="00EB7C80">
            <w:pPr>
              <w:pStyle w:val="a5"/>
              <w:ind w:firstLine="0"/>
              <w:rPr>
                <w:b/>
                <w:sz w:val="24"/>
                <w:szCs w:val="24"/>
              </w:rPr>
            </w:pPr>
            <w:r w:rsidRPr="00704421">
              <w:rPr>
                <w:b/>
                <w:bCs/>
                <w:sz w:val="24"/>
                <w:szCs w:val="24"/>
              </w:rPr>
              <w:t>1.Цена коммерческого предложения*</w:t>
            </w:r>
          </w:p>
        </w:tc>
        <w:tc>
          <w:tcPr>
            <w:tcW w:w="4224" w:type="dxa"/>
            <w:tcBorders>
              <w:top w:val="single" w:sz="4" w:space="0" w:color="auto"/>
              <w:left w:val="single" w:sz="4" w:space="0" w:color="auto"/>
              <w:right w:val="single" w:sz="4" w:space="0" w:color="auto"/>
            </w:tcBorders>
            <w:shd w:val="clear" w:color="auto" w:fill="FFFFFF"/>
            <w:vAlign w:val="bottom"/>
          </w:tcPr>
          <w:p w14:paraId="176FDB7C" w14:textId="77777777" w:rsidR="005F77E2" w:rsidRDefault="005F77E2" w:rsidP="00EB7C80">
            <w:pPr>
              <w:pStyle w:val="a5"/>
              <w:ind w:firstLine="0"/>
              <w:jc w:val="both"/>
              <w:rPr>
                <w:sz w:val="24"/>
                <w:szCs w:val="24"/>
              </w:rPr>
            </w:pPr>
            <w:r>
              <w:rPr>
                <w:i/>
                <w:iCs/>
                <w:sz w:val="24"/>
                <w:szCs w:val="24"/>
              </w:rPr>
              <w:t>Указать цену коммерческого предложения</w:t>
            </w:r>
          </w:p>
        </w:tc>
      </w:tr>
      <w:tr w:rsidR="005F77E2" w14:paraId="700541BB" w14:textId="77777777" w:rsidTr="00EB7C80">
        <w:trPr>
          <w:trHeight w:hRule="exact" w:val="1044"/>
          <w:jc w:val="center"/>
        </w:trPr>
        <w:tc>
          <w:tcPr>
            <w:tcW w:w="6091" w:type="dxa"/>
            <w:tcBorders>
              <w:top w:val="single" w:sz="4" w:space="0" w:color="auto"/>
              <w:left w:val="single" w:sz="4" w:space="0" w:color="auto"/>
            </w:tcBorders>
            <w:shd w:val="clear" w:color="auto" w:fill="FFFFFF"/>
          </w:tcPr>
          <w:p w14:paraId="7C7BECA8" w14:textId="77777777" w:rsidR="005F77E2" w:rsidRPr="00704421" w:rsidRDefault="005F77E2" w:rsidP="00EB7C80">
            <w:pPr>
              <w:pStyle w:val="a5"/>
              <w:ind w:firstLine="0"/>
              <w:rPr>
                <w:b/>
                <w:bCs/>
                <w:sz w:val="24"/>
                <w:szCs w:val="24"/>
              </w:rPr>
            </w:pPr>
            <w:r>
              <w:rPr>
                <w:b/>
                <w:bCs/>
                <w:sz w:val="24"/>
                <w:szCs w:val="24"/>
              </w:rPr>
              <w:t>2.</w:t>
            </w:r>
            <w:r w:rsidRPr="009076F6">
              <w:rPr>
                <w:b/>
                <w:bCs/>
                <w:sz w:val="24"/>
                <w:szCs w:val="24"/>
              </w:rPr>
              <w:t>Дополнительное количество привлеченных участников мероприятия</w:t>
            </w:r>
          </w:p>
        </w:tc>
        <w:tc>
          <w:tcPr>
            <w:tcW w:w="4224" w:type="dxa"/>
            <w:tcBorders>
              <w:top w:val="single" w:sz="4" w:space="0" w:color="auto"/>
              <w:left w:val="single" w:sz="4" w:space="0" w:color="auto"/>
              <w:right w:val="single" w:sz="4" w:space="0" w:color="auto"/>
            </w:tcBorders>
            <w:shd w:val="clear" w:color="auto" w:fill="FFFFFF"/>
            <w:vAlign w:val="bottom"/>
          </w:tcPr>
          <w:p w14:paraId="3932E197" w14:textId="77777777" w:rsidR="005F77E2" w:rsidRDefault="005F77E2" w:rsidP="00EB7C80">
            <w:pPr>
              <w:pStyle w:val="a5"/>
              <w:ind w:firstLine="0"/>
              <w:jc w:val="both"/>
              <w:rPr>
                <w:i/>
                <w:iCs/>
                <w:sz w:val="24"/>
                <w:szCs w:val="24"/>
              </w:rPr>
            </w:pPr>
            <w:r w:rsidRPr="009076F6">
              <w:rPr>
                <w:i/>
                <w:iCs/>
                <w:sz w:val="24"/>
                <w:szCs w:val="24"/>
              </w:rPr>
              <w:t xml:space="preserve">Указать </w:t>
            </w:r>
            <w:r>
              <w:rPr>
                <w:i/>
                <w:iCs/>
                <w:sz w:val="24"/>
                <w:szCs w:val="24"/>
              </w:rPr>
              <w:t xml:space="preserve">дополнительное количество </w:t>
            </w:r>
            <w:r w:rsidRPr="009076F6">
              <w:rPr>
                <w:i/>
                <w:iCs/>
                <w:sz w:val="24"/>
                <w:szCs w:val="24"/>
              </w:rPr>
              <w:t>привлеченных участников мероприятия</w:t>
            </w:r>
            <w:r>
              <w:rPr>
                <w:i/>
                <w:iCs/>
                <w:sz w:val="24"/>
                <w:szCs w:val="24"/>
              </w:rPr>
              <w:t xml:space="preserve"> (минимальное по ТЗ – 100 человек)</w:t>
            </w:r>
          </w:p>
        </w:tc>
      </w:tr>
      <w:tr w:rsidR="005F77E2" w14:paraId="73D34447" w14:textId="77777777" w:rsidTr="00EB7C80">
        <w:trPr>
          <w:trHeight w:hRule="exact" w:val="1143"/>
          <w:jc w:val="center"/>
        </w:trPr>
        <w:tc>
          <w:tcPr>
            <w:tcW w:w="6091" w:type="dxa"/>
            <w:tcBorders>
              <w:top w:val="single" w:sz="4" w:space="0" w:color="auto"/>
              <w:left w:val="single" w:sz="4" w:space="0" w:color="auto"/>
              <w:bottom w:val="single" w:sz="4" w:space="0" w:color="auto"/>
            </w:tcBorders>
            <w:shd w:val="clear" w:color="auto" w:fill="FFFFFF"/>
          </w:tcPr>
          <w:p w14:paraId="14B7A802" w14:textId="77777777" w:rsidR="005F77E2" w:rsidRPr="00704421" w:rsidRDefault="005F77E2" w:rsidP="00EB7C80">
            <w:pPr>
              <w:widowControl w:val="0"/>
              <w:spacing w:after="0" w:line="240" w:lineRule="auto"/>
              <w:rPr>
                <w:rFonts w:ascii="Times New Roman" w:eastAsia="Microsoft Sans Serif" w:hAnsi="Times New Roman" w:cs="Times New Roman"/>
                <w:b/>
                <w:color w:val="000000"/>
                <w:sz w:val="24"/>
                <w:szCs w:val="24"/>
                <w:lang w:eastAsia="ru-RU" w:bidi="ru-RU"/>
              </w:rPr>
            </w:pPr>
            <w:r>
              <w:rPr>
                <w:rFonts w:ascii="Times New Roman" w:hAnsi="Times New Roman" w:cs="Times New Roman"/>
                <w:b/>
                <w:bCs/>
                <w:sz w:val="24"/>
                <w:szCs w:val="24"/>
              </w:rPr>
              <w:t>3</w:t>
            </w:r>
            <w:r w:rsidRPr="00704421">
              <w:rPr>
                <w:rFonts w:ascii="Times New Roman" w:hAnsi="Times New Roman" w:cs="Times New Roman"/>
                <w:b/>
                <w:bCs/>
                <w:sz w:val="24"/>
                <w:szCs w:val="24"/>
              </w:rPr>
              <w:t xml:space="preserve">. </w:t>
            </w:r>
            <w:r w:rsidRPr="00704421">
              <w:rPr>
                <w:rFonts w:ascii="Times New Roman" w:eastAsia="Microsoft Sans Serif" w:hAnsi="Times New Roman" w:cs="Times New Roman"/>
                <w:b/>
                <w:color w:val="000000"/>
                <w:sz w:val="24"/>
                <w:szCs w:val="24"/>
                <w:lang w:eastAsia="ru-RU" w:bidi="ru-RU"/>
              </w:rPr>
              <w:t xml:space="preserve">Опыт по выполнению аналогичных требованиям ТЗ работ, оказанию услуг </w:t>
            </w:r>
          </w:p>
          <w:p w14:paraId="64B51EFB" w14:textId="77777777" w:rsidR="005F77E2" w:rsidRPr="00704421" w:rsidRDefault="005F77E2" w:rsidP="00EB7C80">
            <w:pPr>
              <w:widowControl w:val="0"/>
              <w:spacing w:after="0" w:line="240" w:lineRule="auto"/>
              <w:jc w:val="center"/>
              <w:rPr>
                <w:rFonts w:ascii="Times New Roman" w:eastAsia="Microsoft Sans Serif" w:hAnsi="Times New Roman" w:cs="Times New Roman"/>
                <w:b/>
                <w:color w:val="000000"/>
                <w:sz w:val="24"/>
                <w:szCs w:val="24"/>
                <w:lang w:eastAsia="ru-RU" w:bidi="ru-RU"/>
              </w:rPr>
            </w:pPr>
          </w:p>
          <w:p w14:paraId="13725D40" w14:textId="77777777" w:rsidR="005F77E2" w:rsidRPr="00704421" w:rsidRDefault="005F77E2" w:rsidP="00EB7C80">
            <w:pPr>
              <w:pStyle w:val="a5"/>
              <w:spacing w:line="221" w:lineRule="auto"/>
              <w:ind w:firstLine="0"/>
              <w:jc w:val="both"/>
              <w:rPr>
                <w:b/>
                <w:bCs/>
                <w:sz w:val="24"/>
                <w:szCs w:val="24"/>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5702077" w14:textId="77777777" w:rsidR="005F77E2" w:rsidRPr="0001400E" w:rsidRDefault="005F77E2" w:rsidP="00EB7C80">
            <w:pPr>
              <w:widowControl w:val="0"/>
              <w:spacing w:after="0" w:line="240" w:lineRule="auto"/>
              <w:jc w:val="center"/>
              <w:rPr>
                <w:rFonts w:ascii="Times New Roman" w:eastAsia="Microsoft Sans Serif" w:hAnsi="Times New Roman" w:cs="Times New Roman"/>
                <w:i/>
                <w:color w:val="000000"/>
                <w:lang w:eastAsia="ru-RU" w:bidi="ru-RU"/>
              </w:rPr>
            </w:pPr>
            <w:r w:rsidRPr="0001400E">
              <w:rPr>
                <w:rFonts w:ascii="Times New Roman" w:hAnsi="Times New Roman" w:cs="Times New Roman"/>
                <w:i/>
                <w:iCs/>
              </w:rPr>
              <w:t xml:space="preserve">Указать список документов и предоставить </w:t>
            </w:r>
            <w:r w:rsidRPr="0001400E">
              <w:rPr>
                <w:rFonts w:ascii="Times New Roman" w:eastAsia="Microsoft Sans Serif" w:hAnsi="Times New Roman" w:cs="Times New Roman"/>
                <w:i/>
                <w:color w:val="000000"/>
                <w:lang w:eastAsia="ru-RU" w:bidi="ru-RU"/>
              </w:rPr>
              <w:t>копии договоров, платежных документов и актов выполненных работ (оказанных услуг) по аналогичным работам)</w:t>
            </w:r>
          </w:p>
          <w:p w14:paraId="599A4241" w14:textId="77777777" w:rsidR="005F77E2" w:rsidRPr="0001400E" w:rsidRDefault="005F77E2" w:rsidP="00EB7C80">
            <w:pPr>
              <w:widowControl w:val="0"/>
              <w:spacing w:after="0" w:line="240" w:lineRule="auto"/>
              <w:jc w:val="center"/>
              <w:rPr>
                <w:rFonts w:ascii="Times New Roman" w:eastAsia="Microsoft Sans Serif" w:hAnsi="Times New Roman" w:cs="Times New Roman"/>
                <w:i/>
                <w:color w:val="000000"/>
                <w:sz w:val="24"/>
                <w:szCs w:val="24"/>
                <w:lang w:eastAsia="ru-RU" w:bidi="ru-RU"/>
              </w:rPr>
            </w:pPr>
          </w:p>
          <w:p w14:paraId="0DECAD54" w14:textId="77777777" w:rsidR="005F77E2" w:rsidRDefault="005F77E2" w:rsidP="00EB7C80">
            <w:pPr>
              <w:pStyle w:val="a5"/>
              <w:tabs>
                <w:tab w:val="left" w:pos="1877"/>
              </w:tabs>
              <w:ind w:firstLine="0"/>
              <w:jc w:val="both"/>
              <w:rPr>
                <w:i/>
                <w:iCs/>
                <w:sz w:val="24"/>
                <w:szCs w:val="24"/>
              </w:rPr>
            </w:pPr>
          </w:p>
          <w:p w14:paraId="4BC230B4" w14:textId="77777777" w:rsidR="005F77E2" w:rsidRDefault="005F77E2" w:rsidP="00EB7C80">
            <w:pPr>
              <w:pStyle w:val="a5"/>
              <w:tabs>
                <w:tab w:val="left" w:pos="1877"/>
              </w:tabs>
              <w:ind w:firstLine="0"/>
              <w:jc w:val="both"/>
              <w:rPr>
                <w:i/>
                <w:iCs/>
                <w:sz w:val="24"/>
                <w:szCs w:val="24"/>
              </w:rPr>
            </w:pPr>
          </w:p>
        </w:tc>
      </w:tr>
      <w:tr w:rsidR="005F77E2" w14:paraId="1986B609" w14:textId="77777777" w:rsidTr="00EB7C80">
        <w:trPr>
          <w:trHeight w:hRule="exact" w:val="1124"/>
          <w:jc w:val="center"/>
        </w:trPr>
        <w:tc>
          <w:tcPr>
            <w:tcW w:w="6091" w:type="dxa"/>
            <w:tcBorders>
              <w:top w:val="single" w:sz="4" w:space="0" w:color="auto"/>
              <w:left w:val="single" w:sz="4" w:space="0" w:color="auto"/>
              <w:bottom w:val="single" w:sz="4" w:space="0" w:color="auto"/>
            </w:tcBorders>
            <w:shd w:val="clear" w:color="auto" w:fill="FFFFFF"/>
          </w:tcPr>
          <w:p w14:paraId="0AEF3E4C" w14:textId="77777777" w:rsidR="005F77E2" w:rsidRPr="003018CD" w:rsidRDefault="005F77E2" w:rsidP="00EB7C80">
            <w:pP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3018CD">
              <w:rPr>
                <w:rFonts w:ascii="Times New Roman" w:hAnsi="Times New Roman" w:cs="Times New Roman"/>
                <w:b/>
                <w:color w:val="000000"/>
                <w:sz w:val="24"/>
                <w:szCs w:val="24"/>
              </w:rPr>
              <w:t>Квалификация спикера в соответствии с техническим заданием</w:t>
            </w:r>
          </w:p>
          <w:p w14:paraId="1735AFAC" w14:textId="77777777" w:rsidR="005F77E2" w:rsidRPr="003018CD" w:rsidRDefault="005F77E2" w:rsidP="00EB7C80">
            <w:pPr>
              <w:widowControl w:val="0"/>
              <w:spacing w:after="0" w:line="240" w:lineRule="auto"/>
              <w:rPr>
                <w:rFonts w:ascii="Times New Roman" w:hAnsi="Times New Roman" w:cs="Times New Roman"/>
                <w:b/>
                <w:bCs/>
                <w:sz w:val="24"/>
                <w:szCs w:val="24"/>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1A10698" w14:textId="77777777" w:rsidR="005F77E2" w:rsidRPr="003018CD" w:rsidRDefault="005F77E2" w:rsidP="00EB7C80">
            <w:pPr>
              <w:widowControl w:val="0"/>
              <w:spacing w:after="0" w:line="240" w:lineRule="auto"/>
              <w:jc w:val="center"/>
              <w:rPr>
                <w:rFonts w:ascii="Times New Roman" w:hAnsi="Times New Roman" w:cs="Times New Roman"/>
                <w:i/>
                <w:iCs/>
              </w:rPr>
            </w:pPr>
            <w:r w:rsidRPr="003018CD">
              <w:rPr>
                <w:rFonts w:ascii="Times New Roman" w:hAnsi="Times New Roman" w:cs="Times New Roman"/>
                <w:i/>
                <w:iCs/>
              </w:rPr>
              <w:t xml:space="preserve">Указать и приложить документы, подтверждающие трудовые отношения и квалификацию спикера в сфере </w:t>
            </w:r>
            <w:r w:rsidRPr="003018CD">
              <w:rPr>
                <w:rFonts w:ascii="Times New Roman" w:hAnsi="Times New Roman" w:cs="Times New Roman"/>
                <w:i/>
                <w:color w:val="000000"/>
              </w:rPr>
              <w:t>финансов, налогов, бухгалтерского учета</w:t>
            </w:r>
          </w:p>
        </w:tc>
      </w:tr>
    </w:tbl>
    <w:p w14:paraId="60022F51" w14:textId="77777777" w:rsidR="005F77E2" w:rsidRDefault="005F77E2" w:rsidP="005F77E2">
      <w:pPr>
        <w:pStyle w:val="1"/>
        <w:spacing w:line="218" w:lineRule="auto"/>
        <w:ind w:firstLine="0"/>
        <w:jc w:val="both"/>
        <w:rPr>
          <w:b/>
          <w:bCs/>
          <w:i/>
          <w:iCs/>
        </w:rPr>
      </w:pPr>
    </w:p>
    <w:p w14:paraId="4EDE16AC" w14:textId="77777777" w:rsidR="005F77E2" w:rsidRDefault="005F77E2" w:rsidP="005F77E2">
      <w:pPr>
        <w:pStyle w:val="1"/>
        <w:spacing w:line="218" w:lineRule="auto"/>
        <w:ind w:firstLine="0"/>
        <w:jc w:val="both"/>
        <w:rPr>
          <w:b/>
          <w:bCs/>
          <w:i/>
          <w:iCs/>
        </w:rPr>
      </w:pPr>
    </w:p>
    <w:p w14:paraId="3918975B" w14:textId="77777777" w:rsidR="005F77E2" w:rsidRDefault="005F77E2" w:rsidP="005F77E2">
      <w:pPr>
        <w:pStyle w:val="1"/>
        <w:spacing w:line="218" w:lineRule="auto"/>
        <w:ind w:firstLine="0"/>
        <w:jc w:val="both"/>
        <w:rPr>
          <w:b/>
          <w:bCs/>
          <w:i/>
          <w:iCs/>
        </w:rPr>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7F7353D9" w14:textId="77777777" w:rsidR="005F77E2" w:rsidRDefault="005F77E2" w:rsidP="005F77E2">
      <w:pPr>
        <w:pStyle w:val="1"/>
        <w:spacing w:line="218" w:lineRule="auto"/>
        <w:ind w:firstLine="0"/>
        <w:jc w:val="both"/>
      </w:pPr>
    </w:p>
    <w:p w14:paraId="0664AB37" w14:textId="77777777" w:rsidR="005F77E2" w:rsidRPr="000B3581" w:rsidRDefault="005F77E2" w:rsidP="005F77E2">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5F09085D" w14:textId="77777777" w:rsidR="005F77E2" w:rsidRPr="000B3581" w:rsidRDefault="005F77E2" w:rsidP="005F77E2">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7892B824" w14:textId="77777777" w:rsidR="005F77E2" w:rsidRPr="000B3581" w:rsidRDefault="005F77E2" w:rsidP="005F77E2">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2FAF2D8C" w14:textId="77777777" w:rsidR="005F77E2" w:rsidRPr="000B3581" w:rsidRDefault="005F77E2" w:rsidP="005F77E2">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6E73200F" w14:textId="77777777" w:rsidR="005F77E2" w:rsidRPr="000B3581" w:rsidRDefault="005F77E2" w:rsidP="005F77E2">
      <w:pPr>
        <w:widowControl w:val="0"/>
        <w:spacing w:after="0" w:line="240" w:lineRule="auto"/>
        <w:ind w:left="2380"/>
        <w:jc w:val="both"/>
        <w:rPr>
          <w:rFonts w:ascii="Tahoma" w:eastAsia="Tahoma" w:hAnsi="Tahoma" w:cs="Tahoma"/>
          <w:sz w:val="14"/>
          <w:szCs w:val="14"/>
          <w:lang w:eastAsia="ru-RU" w:bidi="ru-RU"/>
        </w:rPr>
      </w:pPr>
    </w:p>
    <w:p w14:paraId="51A1D53C" w14:textId="77777777" w:rsidR="005F77E2" w:rsidRPr="000B3581" w:rsidRDefault="005F77E2" w:rsidP="005F77E2">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487E4D51" w14:textId="77777777" w:rsidR="005F77E2" w:rsidRPr="000B3581" w:rsidRDefault="005F77E2" w:rsidP="005F77E2">
      <w:pPr>
        <w:widowControl w:val="0"/>
        <w:spacing w:after="0" w:line="233" w:lineRule="auto"/>
        <w:ind w:firstLine="40"/>
        <w:jc w:val="both"/>
        <w:rPr>
          <w:rFonts w:ascii="Times New Roman" w:eastAsia="Times New Roman" w:hAnsi="Times New Roman" w:cs="Times New Roman"/>
          <w:sz w:val="24"/>
          <w:szCs w:val="24"/>
          <w:lang w:eastAsia="ru-RU" w:bidi="ru-RU"/>
        </w:rPr>
      </w:pPr>
    </w:p>
    <w:p w14:paraId="3068F332" w14:textId="77777777" w:rsidR="005F77E2" w:rsidRPr="000B3581"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54685AD" w14:textId="77777777" w:rsidR="005F77E2" w:rsidRPr="000B3581" w:rsidRDefault="005F77E2" w:rsidP="005F77E2">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D8326BF" w14:textId="77777777" w:rsidR="005F77E2" w:rsidRPr="000B3581" w:rsidRDefault="005F77E2" w:rsidP="005F77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B72529D" w14:textId="77777777" w:rsidR="005F77E2" w:rsidRPr="000B3581" w:rsidRDefault="005F77E2" w:rsidP="005F77E2">
      <w:pPr>
        <w:widowControl w:val="0"/>
        <w:spacing w:after="0" w:line="233" w:lineRule="auto"/>
        <w:ind w:firstLine="40"/>
        <w:jc w:val="both"/>
        <w:rPr>
          <w:rFonts w:ascii="Times New Roman" w:eastAsia="Times New Roman" w:hAnsi="Times New Roman" w:cs="Times New Roman"/>
          <w:sz w:val="24"/>
          <w:szCs w:val="24"/>
          <w:lang w:eastAsia="ru-RU" w:bidi="ru-RU"/>
        </w:rPr>
      </w:pPr>
    </w:p>
    <w:p w14:paraId="1BD83A16" w14:textId="77777777" w:rsidR="005F77E2" w:rsidRPr="000B3581" w:rsidRDefault="005F77E2" w:rsidP="005F77E2">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1392AF1" w14:textId="77777777" w:rsidR="005F77E2" w:rsidRPr="000B3581" w:rsidRDefault="005F77E2" w:rsidP="005F77E2">
      <w:pPr>
        <w:widowControl w:val="0"/>
        <w:spacing w:after="0" w:line="240" w:lineRule="auto"/>
        <w:ind w:firstLine="40"/>
        <w:jc w:val="both"/>
        <w:rPr>
          <w:rFonts w:ascii="Times New Roman" w:eastAsia="Times New Roman" w:hAnsi="Times New Roman" w:cs="Times New Roman"/>
          <w:sz w:val="24"/>
          <w:szCs w:val="24"/>
          <w:lang w:eastAsia="ru-RU" w:bidi="ru-RU"/>
        </w:rPr>
      </w:pPr>
    </w:p>
    <w:p w14:paraId="19314E4C" w14:textId="77777777" w:rsidR="005F77E2" w:rsidRPr="000B3581"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13957EEC" w14:textId="77777777" w:rsidR="005F77E2" w:rsidRPr="000B3581" w:rsidRDefault="005F77E2" w:rsidP="005F77E2">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932D7E2" w14:textId="77777777" w:rsidR="005F77E2" w:rsidRPr="000B3581" w:rsidRDefault="005F77E2" w:rsidP="005F77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E90E320" w14:textId="77777777" w:rsidR="005F77E2" w:rsidRPr="000B3581" w:rsidRDefault="005F77E2" w:rsidP="005F77E2">
      <w:pPr>
        <w:widowControl w:val="0"/>
        <w:spacing w:after="0" w:line="240" w:lineRule="auto"/>
        <w:ind w:firstLine="40"/>
        <w:jc w:val="both"/>
        <w:rPr>
          <w:rFonts w:ascii="Times New Roman" w:eastAsia="Times New Roman" w:hAnsi="Times New Roman" w:cs="Times New Roman"/>
          <w:sz w:val="24"/>
          <w:szCs w:val="24"/>
          <w:lang w:eastAsia="ru-RU" w:bidi="ru-RU"/>
        </w:rPr>
      </w:pPr>
    </w:p>
    <w:p w14:paraId="77661D49" w14:textId="77777777" w:rsidR="005F77E2" w:rsidRPr="000B3581" w:rsidRDefault="005F77E2" w:rsidP="005F77E2">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237E717B" w14:textId="77777777" w:rsidR="005F77E2" w:rsidRPr="000B3581"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4D44E2E" w14:textId="77777777" w:rsidR="005F77E2" w:rsidRPr="000B3581" w:rsidRDefault="005F77E2" w:rsidP="005F77E2">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FC81407" w14:textId="77777777" w:rsidR="005F77E2" w:rsidRPr="000B3581" w:rsidRDefault="005F77E2" w:rsidP="005F77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9B517CC" w14:textId="77777777" w:rsidR="005F77E2" w:rsidRPr="000B3581" w:rsidRDefault="005F77E2" w:rsidP="005F77E2">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w:t>
      </w:r>
      <w:r>
        <w:rPr>
          <w:rFonts w:ascii="Times New Roman" w:eastAsia="Times New Roman" w:hAnsi="Times New Roman" w:cs="Times New Roman"/>
          <w:i/>
          <w:iCs/>
          <w:sz w:val="24"/>
          <w:szCs w:val="24"/>
          <w:lang w:eastAsia="ru-RU" w:bidi="ru-RU"/>
        </w:rPr>
        <w:t xml:space="preserve">не </w:t>
      </w:r>
      <w:r w:rsidRPr="000B3581">
        <w:rPr>
          <w:rFonts w:ascii="Times New Roman" w:eastAsia="Times New Roman" w:hAnsi="Times New Roman" w:cs="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5EE359" w14:textId="77777777" w:rsidR="005F77E2" w:rsidRPr="000B3581"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A4498EF" w14:textId="77777777" w:rsidR="005F77E2" w:rsidRPr="000B3581" w:rsidRDefault="005F77E2" w:rsidP="005F77E2">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4ABED3A" w14:textId="77777777" w:rsidR="005F77E2" w:rsidRPr="000B3581" w:rsidRDefault="005F77E2" w:rsidP="005F77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2B8B333" w14:textId="77777777" w:rsidR="005F77E2" w:rsidRPr="000B3581" w:rsidRDefault="005F77E2" w:rsidP="005F77E2">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02BF5903" w14:textId="77777777" w:rsidR="005F77E2" w:rsidRDefault="005F77E2" w:rsidP="005F77E2">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01C68563" w14:textId="77777777" w:rsidR="005F77E2" w:rsidRDefault="005F77E2" w:rsidP="005F77E2">
      <w:pPr>
        <w:widowControl w:val="0"/>
        <w:spacing w:after="0" w:line="240" w:lineRule="auto"/>
        <w:jc w:val="both"/>
        <w:rPr>
          <w:rFonts w:ascii="Times New Roman" w:eastAsia="Times New Roman" w:hAnsi="Times New Roman" w:cs="Times New Roman"/>
          <w:sz w:val="24"/>
          <w:szCs w:val="24"/>
        </w:rPr>
      </w:pPr>
    </w:p>
    <w:p w14:paraId="37F7E168" w14:textId="77777777" w:rsidR="005F77E2" w:rsidRDefault="005F77E2" w:rsidP="005F77E2">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3B8F18B5" w14:textId="77777777" w:rsidR="005F77E2" w:rsidRPr="000A6786" w:rsidRDefault="005F77E2" w:rsidP="005F77E2">
      <w:pPr>
        <w:widowControl w:val="0"/>
        <w:spacing w:after="0" w:line="240" w:lineRule="auto"/>
        <w:jc w:val="both"/>
        <w:rPr>
          <w:rFonts w:ascii="Times New Roman" w:eastAsia="Times New Roman" w:hAnsi="Times New Roman" w:cs="Times New Roman"/>
          <w:i/>
          <w:color w:val="FF0000"/>
          <w:sz w:val="24"/>
          <w:szCs w:val="24"/>
          <w:u w:val="single"/>
        </w:rPr>
      </w:pPr>
    </w:p>
    <w:p w14:paraId="7BB3A4C7" w14:textId="77777777" w:rsidR="005F77E2" w:rsidRDefault="005F77E2" w:rsidP="005F77E2">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35C55C02" w14:textId="77777777" w:rsidR="005F77E2" w:rsidRPr="0066538E" w:rsidRDefault="005F77E2" w:rsidP="005F77E2">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6F6779FD" w14:textId="77777777" w:rsidR="005F77E2"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6FBFC0C4" w14:textId="77777777" w:rsidR="005F77E2"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p>
    <w:p w14:paraId="2A5301BC" w14:textId="77777777" w:rsidR="005F77E2" w:rsidRPr="000B3581" w:rsidRDefault="005F77E2" w:rsidP="005F77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П. </w:t>
      </w:r>
    </w:p>
    <w:p w14:paraId="4D765DBE" w14:textId="77777777" w:rsidR="005F77E2" w:rsidRDefault="005F77E2" w:rsidP="005F77E2">
      <w:pPr>
        <w:jc w:val="right"/>
        <w:rPr>
          <w:rFonts w:ascii="Times New Roman" w:hAnsi="Times New Roman" w:cs="Times New Roman"/>
          <w:sz w:val="24"/>
          <w:szCs w:val="24"/>
        </w:rPr>
      </w:pPr>
    </w:p>
    <w:p w14:paraId="50F710B3" w14:textId="77777777" w:rsidR="005F77E2" w:rsidRDefault="005F77E2" w:rsidP="005F77E2">
      <w:pPr>
        <w:jc w:val="right"/>
        <w:rPr>
          <w:rFonts w:ascii="Times New Roman" w:hAnsi="Times New Roman" w:cs="Times New Roman"/>
          <w:sz w:val="24"/>
          <w:szCs w:val="24"/>
        </w:rPr>
      </w:pPr>
    </w:p>
    <w:p w14:paraId="3148723A" w14:textId="77777777" w:rsidR="005F77E2" w:rsidRDefault="005F77E2" w:rsidP="005F77E2">
      <w:pPr>
        <w:jc w:val="right"/>
        <w:rPr>
          <w:rFonts w:ascii="Times New Roman" w:hAnsi="Times New Roman" w:cs="Times New Roman"/>
          <w:sz w:val="24"/>
          <w:szCs w:val="24"/>
        </w:rPr>
      </w:pPr>
    </w:p>
    <w:p w14:paraId="4352F4AF" w14:textId="77777777" w:rsidR="005F77E2" w:rsidRDefault="005F77E2" w:rsidP="005F77E2">
      <w:pPr>
        <w:jc w:val="right"/>
        <w:rPr>
          <w:rFonts w:ascii="Times New Roman" w:hAnsi="Times New Roman" w:cs="Times New Roman"/>
          <w:sz w:val="24"/>
          <w:szCs w:val="24"/>
        </w:rPr>
      </w:pPr>
    </w:p>
    <w:p w14:paraId="6081C0B4" w14:textId="77777777" w:rsidR="005F77E2" w:rsidRDefault="005F77E2" w:rsidP="005F77E2">
      <w:pPr>
        <w:jc w:val="right"/>
        <w:rPr>
          <w:rFonts w:ascii="Times New Roman" w:hAnsi="Times New Roman" w:cs="Times New Roman"/>
          <w:sz w:val="24"/>
          <w:szCs w:val="24"/>
        </w:rPr>
      </w:pPr>
    </w:p>
    <w:p w14:paraId="6CCA9F24" w14:textId="77777777" w:rsidR="005F77E2" w:rsidRDefault="005F77E2" w:rsidP="005F77E2">
      <w:pPr>
        <w:jc w:val="right"/>
        <w:rPr>
          <w:rFonts w:ascii="Times New Roman" w:hAnsi="Times New Roman" w:cs="Times New Roman"/>
          <w:sz w:val="24"/>
          <w:szCs w:val="24"/>
        </w:rPr>
      </w:pPr>
    </w:p>
    <w:p w14:paraId="34481B8B" w14:textId="77777777" w:rsidR="005F77E2" w:rsidRDefault="005F77E2" w:rsidP="005F77E2">
      <w:pPr>
        <w:jc w:val="right"/>
        <w:rPr>
          <w:rFonts w:ascii="Times New Roman" w:hAnsi="Times New Roman" w:cs="Times New Roman"/>
          <w:sz w:val="24"/>
          <w:szCs w:val="24"/>
        </w:rPr>
      </w:pPr>
    </w:p>
    <w:p w14:paraId="4D5579E3" w14:textId="77777777" w:rsidR="005F77E2" w:rsidRDefault="005F77E2" w:rsidP="005F77E2">
      <w:pPr>
        <w:jc w:val="right"/>
        <w:rPr>
          <w:rFonts w:ascii="Times New Roman" w:hAnsi="Times New Roman" w:cs="Times New Roman"/>
          <w:sz w:val="24"/>
          <w:szCs w:val="24"/>
        </w:rPr>
      </w:pPr>
    </w:p>
    <w:p w14:paraId="6331E3DC" w14:textId="77777777" w:rsidR="005F77E2" w:rsidRDefault="005F77E2" w:rsidP="005F77E2">
      <w:pPr>
        <w:jc w:val="right"/>
        <w:rPr>
          <w:rFonts w:ascii="Times New Roman" w:hAnsi="Times New Roman" w:cs="Times New Roman"/>
          <w:sz w:val="24"/>
          <w:szCs w:val="24"/>
        </w:rPr>
      </w:pPr>
    </w:p>
    <w:p w14:paraId="0BFF6C6E" w14:textId="77777777" w:rsidR="005F77E2" w:rsidRDefault="005F77E2" w:rsidP="005F77E2">
      <w:pPr>
        <w:jc w:val="right"/>
        <w:rPr>
          <w:rFonts w:ascii="Times New Roman" w:hAnsi="Times New Roman" w:cs="Times New Roman"/>
          <w:sz w:val="24"/>
          <w:szCs w:val="24"/>
        </w:rPr>
      </w:pPr>
    </w:p>
    <w:p w14:paraId="60EF74F3" w14:textId="77777777" w:rsidR="005F77E2" w:rsidRDefault="005F77E2" w:rsidP="005F77E2">
      <w:pPr>
        <w:jc w:val="right"/>
        <w:rPr>
          <w:rFonts w:ascii="Times New Roman" w:hAnsi="Times New Roman" w:cs="Times New Roman"/>
          <w:sz w:val="24"/>
          <w:szCs w:val="24"/>
        </w:rPr>
      </w:pPr>
    </w:p>
    <w:p w14:paraId="5D6688EF" w14:textId="77777777" w:rsidR="005F77E2" w:rsidRDefault="005F77E2" w:rsidP="005F77E2">
      <w:pPr>
        <w:jc w:val="right"/>
        <w:rPr>
          <w:rFonts w:ascii="Times New Roman" w:hAnsi="Times New Roman" w:cs="Times New Roman"/>
          <w:sz w:val="24"/>
          <w:szCs w:val="24"/>
        </w:rPr>
      </w:pPr>
    </w:p>
    <w:p w14:paraId="41A01FED" w14:textId="77777777" w:rsidR="005F77E2" w:rsidRDefault="005F77E2" w:rsidP="005F77E2">
      <w:pPr>
        <w:jc w:val="right"/>
        <w:rPr>
          <w:rFonts w:ascii="Times New Roman" w:hAnsi="Times New Roman" w:cs="Times New Roman"/>
          <w:sz w:val="24"/>
          <w:szCs w:val="24"/>
        </w:rPr>
      </w:pPr>
    </w:p>
    <w:p w14:paraId="36F59E8A" w14:textId="77777777" w:rsidR="005F77E2" w:rsidRPr="002B3CD4" w:rsidRDefault="005F77E2" w:rsidP="005F77E2">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mc:AlternateContent>
          <mc:Choice Requires="wps">
            <w:drawing>
              <wp:anchor distT="0" distB="0" distL="114300" distR="114300" simplePos="0" relativeHeight="251660288" behindDoc="0" locked="0" layoutInCell="1" allowOverlap="1" wp14:anchorId="6E43093C" wp14:editId="1CC6264E">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14801F70" w14:textId="77777777" w:rsidR="005F77E2" w:rsidRDefault="005F77E2" w:rsidP="005F77E2">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E43093C"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14801F70" w14:textId="77777777" w:rsidR="005F77E2" w:rsidRDefault="005F77E2" w:rsidP="005F77E2">
                      <w:pPr>
                        <w:pStyle w:val="1"/>
                        <w:ind w:firstLine="0"/>
                        <w:jc w:val="center"/>
                      </w:pPr>
                      <w:r>
                        <w:t>Бланк</w:t>
                      </w:r>
                      <w:r>
                        <w:br/>
                        <w:t>Организации*</w:t>
                      </w:r>
                    </w:p>
                  </w:txbxContent>
                </v:textbox>
                <w10:wrap type="square" side="right" anchorx="page"/>
              </v:shape>
            </w:pict>
          </mc:Fallback>
        </mc:AlternateContent>
      </w:r>
      <w:r w:rsidRPr="002B3CD4">
        <w:rPr>
          <w:rFonts w:ascii="Times New Roman" w:hAnsi="Times New Roman" w:cs="Times New Roman"/>
          <w:sz w:val="24"/>
          <w:szCs w:val="24"/>
        </w:rPr>
        <w:t>Приложение №</w:t>
      </w:r>
      <w:r>
        <w:rPr>
          <w:rFonts w:ascii="Times New Roman" w:hAnsi="Times New Roman" w:cs="Times New Roman"/>
          <w:sz w:val="24"/>
          <w:szCs w:val="24"/>
        </w:rPr>
        <w:t>2</w:t>
      </w:r>
    </w:p>
    <w:p w14:paraId="07CFED00" w14:textId="77777777" w:rsidR="005F77E2" w:rsidRDefault="005F77E2" w:rsidP="005F77E2">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№П-18 от 23.12.2020г.</w:t>
      </w:r>
    </w:p>
    <w:p w14:paraId="4EC3DCCF" w14:textId="77777777" w:rsidR="005F77E2" w:rsidRPr="002B3CD4" w:rsidRDefault="005F77E2" w:rsidP="005F77E2">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4AFAD9CC" w14:textId="77777777" w:rsidR="005F77E2" w:rsidRDefault="005F77E2" w:rsidP="005F77E2">
      <w:pPr>
        <w:jc w:val="right"/>
        <w:rPr>
          <w:rFonts w:ascii="Times New Roman" w:hAnsi="Times New Roman" w:cs="Times New Roman"/>
          <w:sz w:val="24"/>
          <w:szCs w:val="24"/>
        </w:rPr>
      </w:pPr>
      <w:r>
        <w:rPr>
          <w:rFonts w:ascii="Times New Roman" w:hAnsi="Times New Roman" w:cs="Times New Roman"/>
          <w:sz w:val="24"/>
          <w:szCs w:val="24"/>
        </w:rPr>
        <w:t>Руководителю</w:t>
      </w:r>
      <w:r w:rsidRPr="002B3CD4">
        <w:rPr>
          <w:rFonts w:ascii="Times New Roman" w:hAnsi="Times New Roman" w:cs="Times New Roman"/>
          <w:sz w:val="24"/>
          <w:szCs w:val="24"/>
        </w:rPr>
        <w:t xml:space="preserve"> Автономной некоммерческой организации </w:t>
      </w:r>
    </w:p>
    <w:p w14:paraId="148256D5" w14:textId="77777777" w:rsidR="005F77E2" w:rsidRDefault="005F77E2" w:rsidP="005F77E2">
      <w:pPr>
        <w:jc w:val="right"/>
        <w:rPr>
          <w:rFonts w:ascii="Times New Roman" w:hAnsi="Times New Roman" w:cs="Times New Roman"/>
          <w:sz w:val="24"/>
          <w:szCs w:val="24"/>
        </w:rPr>
      </w:pPr>
      <w:r w:rsidRPr="002B3CD4">
        <w:rPr>
          <w:rFonts w:ascii="Times New Roman" w:hAnsi="Times New Roman" w:cs="Times New Roman"/>
          <w:sz w:val="24"/>
          <w:szCs w:val="24"/>
        </w:rPr>
        <w:t>«Центр поддержки предпринимательства и развития экспорта Оренбургской области»</w:t>
      </w:r>
    </w:p>
    <w:p w14:paraId="6749D62F" w14:textId="77777777" w:rsidR="005F77E2" w:rsidRDefault="005F77E2" w:rsidP="005F77E2">
      <w:pPr>
        <w:jc w:val="right"/>
        <w:rPr>
          <w:rFonts w:ascii="Times New Roman" w:hAnsi="Times New Roman" w:cs="Times New Roman"/>
          <w:sz w:val="24"/>
          <w:szCs w:val="24"/>
        </w:rPr>
      </w:pPr>
      <w:r>
        <w:rPr>
          <w:rFonts w:ascii="Times New Roman" w:hAnsi="Times New Roman" w:cs="Times New Roman"/>
          <w:sz w:val="24"/>
          <w:szCs w:val="24"/>
        </w:rPr>
        <w:t xml:space="preserve">Е.Г. Батуриной </w:t>
      </w:r>
    </w:p>
    <w:p w14:paraId="16AABABE" w14:textId="77777777" w:rsidR="005F77E2" w:rsidRPr="002B3CD4" w:rsidRDefault="005F77E2" w:rsidP="005F77E2">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2ECAD38E" w14:textId="77777777" w:rsidR="005F77E2" w:rsidRPr="002B3CD4" w:rsidRDefault="005F77E2" w:rsidP="005F77E2">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3622C1D5" w14:textId="77777777" w:rsidR="005F77E2" w:rsidRPr="002B3CD4" w:rsidRDefault="005F77E2" w:rsidP="005F77E2">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 xml:space="preserve">ая </w:t>
      </w:r>
      <w:r w:rsidRPr="00E82B80">
        <w:rPr>
          <w:rFonts w:ascii="Times New Roman" w:eastAsia="Times New Roman" w:hAnsi="Times New Roman" w:cs="Times New Roman"/>
          <w:color w:val="000000"/>
          <w:sz w:val="26"/>
          <w:szCs w:val="26"/>
          <w:lang w:eastAsia="ru-RU" w:bidi="ru-RU"/>
        </w:rPr>
        <w:t>Елена Геннадьевна!</w:t>
      </w:r>
    </w:p>
    <w:p w14:paraId="6E72DAA6" w14:textId="77777777" w:rsidR="005F77E2" w:rsidRDefault="005F77E2" w:rsidP="005F77E2">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473AFD14" w14:textId="77777777" w:rsidR="005F77E2" w:rsidRPr="002B3CD4" w:rsidRDefault="005F77E2" w:rsidP="005F77E2">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p>
    <w:p w14:paraId="3D0BBBF6" w14:textId="77777777" w:rsidR="005F77E2" w:rsidRPr="002B3CD4" w:rsidRDefault="005F77E2" w:rsidP="005F77E2">
      <w:pPr>
        <w:widowControl w:val="0"/>
        <w:spacing w:after="280" w:line="240" w:lineRule="auto"/>
        <w:rPr>
          <w:rFonts w:ascii="Times New Roman" w:eastAsia="Times New Roman" w:hAnsi="Times New Roman" w:cs="Times New Roman"/>
          <w:b/>
          <w:bCs/>
          <w:color w:val="000000"/>
          <w:sz w:val="24"/>
          <w:szCs w:val="24"/>
          <w:lang w:eastAsia="ru-RU" w:bidi="ru-RU"/>
        </w:rPr>
      </w:pPr>
    </w:p>
    <w:p w14:paraId="0636A217" w14:textId="77777777" w:rsidR="005F77E2" w:rsidRPr="002B3CD4" w:rsidRDefault="005F77E2" w:rsidP="005F77E2">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78F4F809" w14:textId="77777777" w:rsidR="005F77E2" w:rsidRPr="002B3CD4" w:rsidRDefault="005F77E2" w:rsidP="005F77E2">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68DC6D80" w14:textId="77777777" w:rsidR="005F77E2" w:rsidRPr="002B3CD4" w:rsidRDefault="005F77E2" w:rsidP="005F77E2">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6B61A7A1" w14:textId="77777777" w:rsidR="005F77E2" w:rsidRPr="002B3CD4" w:rsidRDefault="005F77E2" w:rsidP="005F77E2">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1C68CD6B" w14:textId="77777777" w:rsidR="005F77E2" w:rsidRPr="005C7211" w:rsidRDefault="005F77E2" w:rsidP="005F77E2">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7B9D3425" w14:textId="77777777" w:rsidR="005F77E2" w:rsidRDefault="005F77E2" w:rsidP="005F77E2">
      <w:pPr>
        <w:jc w:val="right"/>
        <w:rPr>
          <w:rFonts w:ascii="Times New Roman" w:hAnsi="Times New Roman" w:cs="Times New Roman"/>
          <w:sz w:val="24"/>
          <w:szCs w:val="24"/>
        </w:rPr>
      </w:pPr>
    </w:p>
    <w:p w14:paraId="58E66B12" w14:textId="77777777" w:rsidR="005F77E2" w:rsidRDefault="005F77E2" w:rsidP="005F77E2">
      <w:pPr>
        <w:jc w:val="right"/>
        <w:rPr>
          <w:rFonts w:ascii="Times New Roman" w:hAnsi="Times New Roman" w:cs="Times New Roman"/>
          <w:sz w:val="24"/>
          <w:szCs w:val="24"/>
        </w:rPr>
      </w:pPr>
    </w:p>
    <w:p w14:paraId="28B381FF" w14:textId="77777777" w:rsidR="002900C0" w:rsidRDefault="005F77E2">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47"/>
    <w:rsid w:val="00320ABF"/>
    <w:rsid w:val="00435FF6"/>
    <w:rsid w:val="00457AF7"/>
    <w:rsid w:val="005F77E2"/>
    <w:rsid w:val="006A2CB5"/>
    <w:rsid w:val="008E4647"/>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6B743-D9B8-424A-89F5-CA8A67DB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F77E2"/>
    <w:rPr>
      <w:rFonts w:ascii="Times New Roman" w:eastAsia="Times New Roman" w:hAnsi="Times New Roman" w:cs="Times New Roman"/>
      <w:sz w:val="26"/>
      <w:szCs w:val="26"/>
    </w:rPr>
  </w:style>
  <w:style w:type="paragraph" w:customStyle="1" w:styleId="1">
    <w:name w:val="Основной текст1"/>
    <w:basedOn w:val="a"/>
    <w:link w:val="a3"/>
    <w:rsid w:val="005F77E2"/>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5F77E2"/>
    <w:rPr>
      <w:rFonts w:ascii="Times New Roman" w:eastAsia="Times New Roman" w:hAnsi="Times New Roman" w:cs="Times New Roman"/>
      <w:b/>
      <w:bCs/>
      <w:sz w:val="26"/>
      <w:szCs w:val="26"/>
    </w:rPr>
  </w:style>
  <w:style w:type="character" w:customStyle="1" w:styleId="a4">
    <w:name w:val="Другое_"/>
    <w:basedOn w:val="a0"/>
    <w:link w:val="a5"/>
    <w:rsid w:val="005F77E2"/>
    <w:rPr>
      <w:rFonts w:ascii="Times New Roman" w:eastAsia="Times New Roman" w:hAnsi="Times New Roman" w:cs="Times New Roman"/>
      <w:sz w:val="26"/>
      <w:szCs w:val="26"/>
    </w:rPr>
  </w:style>
  <w:style w:type="character" w:customStyle="1" w:styleId="2">
    <w:name w:val="Основной текст (2)_"/>
    <w:basedOn w:val="a0"/>
    <w:link w:val="20"/>
    <w:rsid w:val="005F77E2"/>
    <w:rPr>
      <w:rFonts w:ascii="Times New Roman" w:eastAsia="Times New Roman" w:hAnsi="Times New Roman" w:cs="Times New Roman"/>
      <w:sz w:val="20"/>
      <w:szCs w:val="20"/>
    </w:rPr>
  </w:style>
  <w:style w:type="character" w:customStyle="1" w:styleId="3">
    <w:name w:val="Основной текст (3)_"/>
    <w:basedOn w:val="a0"/>
    <w:link w:val="30"/>
    <w:rsid w:val="005F77E2"/>
    <w:rPr>
      <w:rFonts w:ascii="Tahoma" w:eastAsia="Tahoma" w:hAnsi="Tahoma" w:cs="Tahoma"/>
      <w:sz w:val="14"/>
      <w:szCs w:val="14"/>
    </w:rPr>
  </w:style>
  <w:style w:type="paragraph" w:customStyle="1" w:styleId="11">
    <w:name w:val="Заголовок №1"/>
    <w:basedOn w:val="a"/>
    <w:link w:val="10"/>
    <w:rsid w:val="005F77E2"/>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5">
    <w:name w:val="Другое"/>
    <w:basedOn w:val="a"/>
    <w:link w:val="a4"/>
    <w:rsid w:val="005F77E2"/>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5F77E2"/>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5F77E2"/>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2020-12-24T13:10:00Z</dcterms:created>
  <dcterms:modified xsi:type="dcterms:W3CDTF">2020-12-24T13:10:00Z</dcterms:modified>
</cp:coreProperties>
</file>