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1D3A" w14:textId="02F70AB1" w:rsidR="003860D2" w:rsidRPr="00E87DAD" w:rsidRDefault="003860D2" w:rsidP="00A83655">
      <w:pPr>
        <w:jc w:val="both"/>
        <w:rPr>
          <w:rFonts w:ascii="Times New Roman" w:hAnsi="Times New Roman"/>
          <w:sz w:val="32"/>
          <w:szCs w:val="32"/>
        </w:rPr>
      </w:pPr>
      <w:r w:rsidRPr="00E87DAD">
        <w:rPr>
          <w:rFonts w:ascii="Times New Roman" w:hAnsi="Times New Roman"/>
          <w:sz w:val="32"/>
          <w:szCs w:val="32"/>
        </w:rPr>
        <w:t>Ре</w:t>
      </w:r>
      <w:r w:rsidR="0077598F">
        <w:rPr>
          <w:rFonts w:ascii="Times New Roman" w:hAnsi="Times New Roman"/>
          <w:sz w:val="32"/>
          <w:szCs w:val="32"/>
        </w:rPr>
        <w:t>г</w:t>
      </w:r>
      <w:r w:rsidRPr="00E87DAD">
        <w:rPr>
          <w:rFonts w:ascii="Times New Roman" w:hAnsi="Times New Roman"/>
          <w:sz w:val="32"/>
          <w:szCs w:val="32"/>
        </w:rPr>
        <w:t>ламент</w:t>
      </w:r>
    </w:p>
    <w:p w14:paraId="4CE729EE" w14:textId="09ADB097" w:rsidR="003860D2" w:rsidRPr="00E87DAD" w:rsidRDefault="003860D2" w:rsidP="00A8365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3860D2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формы поддержки </w:t>
      </w:r>
      <w:bookmarkStart w:id="0" w:name="_Hlk37171895"/>
      <w:r w:rsidR="005E4E93" w:rsidRPr="005E4E93">
        <w:rPr>
          <w:rFonts w:ascii="Times New Roman" w:hAnsi="Times New Roman"/>
          <w:sz w:val="28"/>
          <w:szCs w:val="28"/>
        </w:rPr>
        <w:t>«Содействие в приведении продукции в соответствие с необходимыми требованиями (стандартизация, сертификация, необходимые разрешения, патентование)»</w:t>
      </w:r>
      <w:bookmarkEnd w:id="0"/>
      <w:r w:rsidR="005E4E93" w:rsidRPr="005E4E93" w:rsidDel="005E4E93">
        <w:rPr>
          <w:rFonts w:ascii="Times New Roman" w:hAnsi="Times New Roman"/>
          <w:sz w:val="28"/>
          <w:szCs w:val="28"/>
        </w:rPr>
        <w:t xml:space="preserve"> </w:t>
      </w:r>
      <w:r w:rsidR="008B211F" w:rsidRPr="008B211F">
        <w:rPr>
          <w:rFonts w:ascii="Times New Roman" w:hAnsi="Times New Roman"/>
          <w:sz w:val="28"/>
          <w:szCs w:val="28"/>
        </w:rPr>
        <w:t>Центром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</w:t>
      </w:r>
    </w:p>
    <w:p w14:paraId="5B407284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527610BD" w14:textId="77777777" w:rsidR="003860D2" w:rsidRPr="00E87DAD" w:rsidRDefault="003860D2" w:rsidP="00A83655">
      <w:pPr>
        <w:jc w:val="both"/>
        <w:rPr>
          <w:rFonts w:ascii="Times New Roman" w:hAnsi="Times New Roman"/>
          <w:b/>
          <w:sz w:val="28"/>
          <w:szCs w:val="28"/>
        </w:rPr>
      </w:pPr>
      <w:r w:rsidRPr="00E87DAD">
        <w:rPr>
          <w:rFonts w:ascii="Times New Roman" w:hAnsi="Times New Roman"/>
          <w:b/>
          <w:sz w:val="28"/>
          <w:szCs w:val="28"/>
        </w:rPr>
        <w:t>1.</w:t>
      </w:r>
      <w:r w:rsidRPr="00E87DAD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14:paraId="166CF3E3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6CD4FB0B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1.1.</w:t>
      </w:r>
      <w:r w:rsidRPr="00E87DAD">
        <w:rPr>
          <w:rFonts w:ascii="Times New Roman" w:hAnsi="Times New Roman"/>
          <w:sz w:val="28"/>
          <w:szCs w:val="28"/>
        </w:rPr>
        <w:tab/>
        <w:t>Предмет регулирования регламента</w:t>
      </w:r>
    </w:p>
    <w:p w14:paraId="41AFBBF3" w14:textId="5D80CE59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Настоящий регламент </w:t>
      </w:r>
      <w:r w:rsidR="008B211F" w:rsidRPr="008B211F">
        <w:rPr>
          <w:rFonts w:ascii="Times New Roman" w:hAnsi="Times New Roman"/>
          <w:sz w:val="28"/>
          <w:szCs w:val="28"/>
        </w:rPr>
        <w:t>Центр</w:t>
      </w:r>
      <w:r w:rsidR="008B211F">
        <w:rPr>
          <w:rFonts w:ascii="Times New Roman" w:hAnsi="Times New Roman"/>
          <w:sz w:val="28"/>
          <w:szCs w:val="28"/>
        </w:rPr>
        <w:t>а</w:t>
      </w:r>
      <w:r w:rsidR="008B211F" w:rsidRPr="008B211F">
        <w:rPr>
          <w:rFonts w:ascii="Times New Roman" w:hAnsi="Times New Roman"/>
          <w:sz w:val="28"/>
          <w:szCs w:val="28"/>
        </w:rPr>
        <w:t xml:space="preserve">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</w:t>
      </w:r>
      <w:r w:rsidRPr="00E87DAD">
        <w:rPr>
          <w:rFonts w:ascii="Times New Roman" w:hAnsi="Times New Roman"/>
          <w:sz w:val="28"/>
          <w:szCs w:val="28"/>
        </w:rPr>
        <w:t xml:space="preserve"> (далее - ЦПП) устанавливает сроки и последовательность процедур и действий при предоставлении услуги или меры поддержки </w:t>
      </w:r>
      <w:r w:rsidR="005E4E93" w:rsidRPr="005E4E93">
        <w:rPr>
          <w:rFonts w:ascii="Times New Roman" w:hAnsi="Times New Roman"/>
          <w:sz w:val="28"/>
          <w:szCs w:val="28"/>
        </w:rPr>
        <w:t>«Содействие в приведении продукции в соответствие с необходимыми требованиями (стандартизация, сертификация, необходимые разрешения, патентование)»</w:t>
      </w:r>
      <w:r w:rsidR="005E4E93" w:rsidRPr="00E87DAD" w:rsidDel="005E4E93">
        <w:rPr>
          <w:rFonts w:ascii="Times New Roman" w:hAnsi="Times New Roman"/>
          <w:sz w:val="28"/>
          <w:szCs w:val="28"/>
        </w:rPr>
        <w:t xml:space="preserve"> </w:t>
      </w:r>
      <w:r w:rsidRPr="00E87DAD">
        <w:rPr>
          <w:rFonts w:ascii="Times New Roman" w:hAnsi="Times New Roman"/>
          <w:sz w:val="28"/>
          <w:szCs w:val="28"/>
        </w:rPr>
        <w:t xml:space="preserve">(далее – Регламент) и разработан в целях повышения эффективности предоставления услуги или меры поддержки </w:t>
      </w:r>
      <w:r w:rsidR="005E4E93" w:rsidRPr="005E4E93">
        <w:rPr>
          <w:rFonts w:ascii="Times New Roman" w:hAnsi="Times New Roman"/>
          <w:sz w:val="28"/>
          <w:szCs w:val="28"/>
        </w:rPr>
        <w:t>«Содействие в приведении продукции в соответствие с необходимыми требованиями (стандартизация, сертификация, необходимые разрешения, патентование)»</w:t>
      </w:r>
      <w:r w:rsidRPr="00E87DAD">
        <w:rPr>
          <w:rFonts w:ascii="Times New Roman" w:hAnsi="Times New Roman"/>
          <w:sz w:val="28"/>
          <w:szCs w:val="28"/>
        </w:rPr>
        <w:t xml:space="preserve">, направленных </w:t>
      </w:r>
      <w:r w:rsidR="00F24C72">
        <w:rPr>
          <w:rFonts w:ascii="Times New Roman" w:hAnsi="Times New Roman"/>
          <w:sz w:val="28"/>
          <w:szCs w:val="28"/>
        </w:rPr>
        <w:t xml:space="preserve">на </w:t>
      </w:r>
      <w:r w:rsidR="00F24C72" w:rsidRPr="00944F56">
        <w:rPr>
          <w:rFonts w:ascii="Times New Roman" w:hAnsi="Times New Roman"/>
          <w:color w:val="000000"/>
          <w:sz w:val="28"/>
          <w:szCs w:val="28"/>
        </w:rPr>
        <w:t>содействи</w:t>
      </w:r>
      <w:r w:rsidR="00F24C72">
        <w:rPr>
          <w:rFonts w:ascii="Times New Roman" w:hAnsi="Times New Roman"/>
          <w:color w:val="000000"/>
          <w:sz w:val="28"/>
          <w:szCs w:val="28"/>
        </w:rPr>
        <w:t>е</w:t>
      </w:r>
      <w:r w:rsidR="00F24C72" w:rsidRPr="00944F56">
        <w:rPr>
          <w:rFonts w:ascii="Times New Roman" w:hAnsi="Times New Roman"/>
          <w:color w:val="000000"/>
          <w:sz w:val="28"/>
          <w:szCs w:val="28"/>
        </w:rPr>
        <w:t xml:space="preserve"> в продвижении на региональном рынке товаров (работ, услуг), результатов интеллектуальной деятельности, а также создания благоприятных условий для ведения предпринимательской деятельности</w:t>
      </w:r>
      <w:r w:rsidR="00F24C7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87DAD">
        <w:rPr>
          <w:rFonts w:ascii="Times New Roman" w:hAnsi="Times New Roman"/>
          <w:sz w:val="28"/>
          <w:szCs w:val="28"/>
        </w:rPr>
        <w:t>далее - услуга).</w:t>
      </w:r>
    </w:p>
    <w:p w14:paraId="0DCA22EF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1EAAF382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1.2.</w:t>
      </w:r>
      <w:r w:rsidRPr="00E87DAD">
        <w:rPr>
          <w:rFonts w:ascii="Times New Roman" w:hAnsi="Times New Roman"/>
          <w:sz w:val="28"/>
          <w:szCs w:val="28"/>
        </w:rPr>
        <w:tab/>
        <w:t>Круг заявителей</w:t>
      </w:r>
    </w:p>
    <w:p w14:paraId="1F4C7D0C" w14:textId="77777777" w:rsidR="001D4B58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1.2.1.</w:t>
      </w:r>
      <w:r w:rsidRPr="00E87DAD">
        <w:rPr>
          <w:rFonts w:ascii="Times New Roman" w:hAnsi="Times New Roman"/>
          <w:sz w:val="28"/>
          <w:szCs w:val="28"/>
        </w:rPr>
        <w:tab/>
        <w:t>Заявител</w:t>
      </w:r>
      <w:r w:rsidR="001D4B58">
        <w:rPr>
          <w:rFonts w:ascii="Times New Roman" w:hAnsi="Times New Roman"/>
          <w:sz w:val="28"/>
          <w:szCs w:val="28"/>
        </w:rPr>
        <w:t>ь</w:t>
      </w:r>
      <w:r w:rsidRPr="00E87DAD">
        <w:rPr>
          <w:rFonts w:ascii="Times New Roman" w:hAnsi="Times New Roman"/>
          <w:sz w:val="28"/>
          <w:szCs w:val="28"/>
        </w:rPr>
        <w:t xml:space="preserve"> на предоставление услуги</w:t>
      </w:r>
      <w:r w:rsidR="001D4B58">
        <w:rPr>
          <w:rFonts w:ascii="Times New Roman" w:hAnsi="Times New Roman"/>
          <w:sz w:val="28"/>
          <w:szCs w:val="28"/>
        </w:rPr>
        <w:t xml:space="preserve"> должен соответств</w:t>
      </w:r>
      <w:r w:rsidR="0046769F">
        <w:rPr>
          <w:rFonts w:ascii="Times New Roman" w:hAnsi="Times New Roman"/>
          <w:sz w:val="28"/>
          <w:szCs w:val="28"/>
        </w:rPr>
        <w:t>овать</w:t>
      </w:r>
      <w:r w:rsidR="001D4B58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14:paraId="5465FF63" w14:textId="77777777" w:rsidR="001D4B58" w:rsidRPr="001D4B58" w:rsidRDefault="001D4B58" w:rsidP="00A83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являться СМСП, зарегистрированным на территории Оренбургской области;</w:t>
      </w:r>
    </w:p>
    <w:p w14:paraId="6803647C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иметь правомочия на заключение договора в соответствии с действующим законодательством Российской Федерации;</w:t>
      </w:r>
    </w:p>
    <w:p w14:paraId="6532DBFC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в отношении Заявителя не должна проводиться ликвидация юридического лица и должно отсутствовать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6B2E44CF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деятельность Заявителя не должна быть приостановлена в порядке, установленном Кодексом Российской Федерации об административных правонарушениях, на дату подачи документов;</w:t>
      </w:r>
    </w:p>
    <w:p w14:paraId="6912B979" w14:textId="209CFDA3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31643473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у Заявителя должны </w:t>
      </w:r>
      <w:bookmarkStart w:id="2" w:name="_Hlk31640829"/>
      <w:r w:rsidRPr="00944F56">
        <w:rPr>
          <w:rFonts w:ascii="Times New Roman" w:hAnsi="Times New Roman"/>
          <w:color w:val="000000"/>
          <w:sz w:val="28"/>
          <w:szCs w:val="28"/>
        </w:rPr>
        <w:t>отсутствовать недоимки по налогам, сборам,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соответствующим пеням и штрафам</w:t>
      </w:r>
      <w:bookmarkEnd w:id="2"/>
      <w:r>
        <w:rPr>
          <w:rFonts w:ascii="Times New Roman" w:hAnsi="Times New Roman"/>
          <w:color w:val="000000"/>
          <w:sz w:val="28"/>
          <w:szCs w:val="28"/>
        </w:rPr>
        <w:t>, превышающие 20 тыс. рублей, что подтверждается справкой налогового органа, полученной не ранее чем за 60 календарных дней до даты подачи Заявки</w:t>
      </w:r>
      <w:r w:rsidR="00FC40E3">
        <w:rPr>
          <w:rFonts w:ascii="Times New Roman" w:hAnsi="Times New Roman"/>
          <w:color w:val="000000"/>
          <w:sz w:val="28"/>
          <w:szCs w:val="28"/>
        </w:rPr>
        <w:t xml:space="preserve"> (далее – Заявка/Заявление)</w:t>
      </w:r>
      <w:r w:rsidRPr="00944F56">
        <w:rPr>
          <w:rFonts w:ascii="Times New Roman" w:hAnsi="Times New Roman"/>
          <w:color w:val="000000"/>
          <w:sz w:val="28"/>
          <w:szCs w:val="28"/>
        </w:rPr>
        <w:t>;</w:t>
      </w:r>
    </w:p>
    <w:bookmarkEnd w:id="1"/>
    <w:p w14:paraId="0E6255F7" w14:textId="77777777" w:rsidR="001D4B58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основной вид </w:t>
      </w:r>
      <w:r w:rsidRPr="00944F56">
        <w:rPr>
          <w:rFonts w:ascii="Times New Roman" w:hAnsi="Times New Roman"/>
          <w:color w:val="000000"/>
          <w:sz w:val="28"/>
          <w:szCs w:val="28"/>
        </w:rPr>
        <w:t>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Заявителя не долж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44F56">
        <w:rPr>
          <w:rFonts w:ascii="Times New Roman" w:hAnsi="Times New Roman"/>
          <w:color w:val="000000"/>
          <w:sz w:val="28"/>
          <w:szCs w:val="28"/>
        </w:rPr>
        <w:t>н относиться к</w:t>
      </w:r>
      <w:r>
        <w:rPr>
          <w:rFonts w:ascii="Times New Roman" w:hAnsi="Times New Roman"/>
          <w:color w:val="000000"/>
          <w:sz w:val="28"/>
          <w:szCs w:val="28"/>
        </w:rPr>
        <w:t xml:space="preserve"> видам деятельности, связанным с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60B">
        <w:rPr>
          <w:rFonts w:ascii="Times New Roman" w:hAnsi="Times New Roman"/>
          <w:color w:val="000000"/>
          <w:sz w:val="28"/>
          <w:szCs w:val="28"/>
        </w:rPr>
        <w:t>производств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F660B">
        <w:rPr>
          <w:rFonts w:ascii="Times New Roman" w:hAnsi="Times New Roman"/>
          <w:color w:val="000000"/>
          <w:sz w:val="28"/>
          <w:szCs w:val="28"/>
        </w:rPr>
        <w:t xml:space="preserve"> и (или) реализаци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F660B">
        <w:rPr>
          <w:rFonts w:ascii="Times New Roman" w:hAnsi="Times New Roman"/>
          <w:color w:val="000000"/>
          <w:sz w:val="28"/>
          <w:szCs w:val="28"/>
        </w:rPr>
        <w:t xml:space="preserve"> подакцизных </w:t>
      </w:r>
      <w:r w:rsidRPr="004F660B">
        <w:rPr>
          <w:rFonts w:ascii="Times New Roman" w:hAnsi="Times New Roman"/>
          <w:color w:val="000000"/>
          <w:sz w:val="28"/>
          <w:szCs w:val="28"/>
        </w:rPr>
        <w:lastRenderedPageBreak/>
        <w:t>товаров, а также добыч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F660B">
        <w:rPr>
          <w:rFonts w:ascii="Times New Roman" w:hAnsi="Times New Roman"/>
          <w:color w:val="000000"/>
          <w:sz w:val="28"/>
          <w:szCs w:val="28"/>
        </w:rPr>
        <w:t xml:space="preserve"> и (или) реализаци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F660B">
        <w:rPr>
          <w:rFonts w:ascii="Times New Roman" w:hAnsi="Times New Roman"/>
          <w:color w:val="000000"/>
          <w:sz w:val="28"/>
          <w:szCs w:val="28"/>
        </w:rPr>
        <w:t xml:space="preserve"> полезных ископаемых, за исключением общераспространенных полезных ископаемых.</w:t>
      </w:r>
    </w:p>
    <w:p w14:paraId="6D8893A2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в отношении Заявителя должны отсутствовать сведения о нарушениях в едином реестре получателей Поддержки;</w:t>
      </w:r>
    </w:p>
    <w:p w14:paraId="2B94A2D1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не состоять в одной группе лиц с Организацией, оказывающей услугу, </w:t>
      </w:r>
      <w:r w:rsidRPr="00944F56">
        <w:rPr>
          <w:rFonts w:ascii="Times New Roman" w:hAnsi="Times New Roman"/>
          <w:bCs/>
          <w:color w:val="000000"/>
          <w:sz w:val="28"/>
          <w:szCs w:val="28"/>
          <w:lang w:bidi="ru-RU"/>
        </w:rPr>
        <w:t>при этом относимость к группе лиц определяется в соответствии с Федеральным законом от 26 июля 2006 г. № 135-ФЗ «О защите конкуренции» (с изм. и доп.);</w:t>
      </w:r>
    </w:p>
    <w:p w14:paraId="0036F43C" w14:textId="77777777" w:rsidR="003860D2" w:rsidRPr="0046769F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не являться субъектом, подпадающим под условия п.3, п.4 ст.14 Федерального закона от 24.07.2007 N 209-ФЗ (ред. от 03.07.2016) «О развитии малого и среднего предпринимательства в Российской Федерации» (с изм. и доп.);</w:t>
      </w:r>
    </w:p>
    <w:p w14:paraId="57446023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1.2.2.</w:t>
      </w:r>
      <w:r w:rsidRPr="00E87DAD">
        <w:rPr>
          <w:rFonts w:ascii="Times New Roman" w:hAnsi="Times New Roman"/>
          <w:sz w:val="28"/>
          <w:szCs w:val="28"/>
        </w:rPr>
        <w:tab/>
        <w:t>Полномочиями выступать от имени заявителей при взаимодействии с ЦПП и иными организациями при предоставлении услуги обладают физические и (или)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представители).</w:t>
      </w:r>
    </w:p>
    <w:p w14:paraId="7528FD59" w14:textId="77777777" w:rsidR="0046769F" w:rsidRDefault="0046769F" w:rsidP="00A83655">
      <w:pPr>
        <w:jc w:val="both"/>
        <w:rPr>
          <w:rFonts w:ascii="Times New Roman" w:hAnsi="Times New Roman"/>
          <w:sz w:val="28"/>
          <w:szCs w:val="28"/>
        </w:rPr>
      </w:pPr>
    </w:p>
    <w:p w14:paraId="408C375E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</w:t>
      </w:r>
      <w:r w:rsidRPr="00E87DAD">
        <w:rPr>
          <w:rFonts w:ascii="Times New Roman" w:hAnsi="Times New Roman"/>
          <w:sz w:val="28"/>
          <w:szCs w:val="28"/>
        </w:rPr>
        <w:tab/>
        <w:t>Требования к порядку информирования о предоставлении услуги</w:t>
      </w:r>
    </w:p>
    <w:p w14:paraId="5E34EAB0" w14:textId="75A8684F" w:rsidR="003860D2" w:rsidRDefault="003860D2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Информация о порядке предоставления услуги доводится посредством размещения на портале </w:t>
      </w:r>
      <w:r w:rsidR="00BD0BC1" w:rsidRPr="00BD0BC1">
        <w:rPr>
          <w:rFonts w:ascii="Times New Roman" w:hAnsi="Times New Roman"/>
          <w:sz w:val="28"/>
          <w:szCs w:val="28"/>
        </w:rPr>
        <w:t>https://мойбизнес56.рф</w:t>
      </w:r>
      <w:r w:rsidR="00BD0BC1" w:rsidRPr="00DF1E69">
        <w:rPr>
          <w:rFonts w:ascii="Times New Roman" w:hAnsi="Times New Roman"/>
          <w:sz w:val="28"/>
          <w:szCs w:val="28"/>
        </w:rPr>
        <w:t>/</w:t>
      </w:r>
      <w:r w:rsidRPr="00A83655">
        <w:rPr>
          <w:rFonts w:ascii="Times New Roman" w:hAnsi="Times New Roman"/>
          <w:sz w:val="28"/>
          <w:szCs w:val="28"/>
        </w:rPr>
        <w:t xml:space="preserve"> или с использованием средств телефонной связи, электронного информирования.</w:t>
      </w:r>
    </w:p>
    <w:p w14:paraId="74F0EDFB" w14:textId="6D5A5F5C" w:rsidR="00F32880" w:rsidRPr="00F32880" w:rsidRDefault="00F32880" w:rsidP="00A83655">
      <w:pPr>
        <w:jc w:val="both"/>
        <w:rPr>
          <w:rFonts w:ascii="Times New Roman" w:hAnsi="Times New Roman"/>
          <w:sz w:val="28"/>
          <w:szCs w:val="28"/>
        </w:rPr>
      </w:pPr>
      <w:r w:rsidRPr="00A83655">
        <w:rPr>
          <w:rFonts w:ascii="Times New Roman" w:hAnsi="Times New Roman"/>
          <w:color w:val="000000"/>
          <w:sz w:val="28"/>
          <w:szCs w:val="28"/>
        </w:rPr>
        <w:t xml:space="preserve">Перечень Организаций, оказывающих услуги, определенных ЦПП, публикуется на официальном сайте </w:t>
      </w:r>
      <w:r w:rsidRPr="00A83655">
        <w:rPr>
          <w:rFonts w:ascii="Times New Roman" w:hAnsi="Times New Roman"/>
          <w:sz w:val="28"/>
          <w:szCs w:val="28"/>
        </w:rPr>
        <w:t>http://мой</w:t>
      </w:r>
      <w:r w:rsidR="00D74075">
        <w:rPr>
          <w:rFonts w:ascii="Times New Roman" w:hAnsi="Times New Roman"/>
          <w:sz w:val="28"/>
          <w:szCs w:val="28"/>
        </w:rPr>
        <w:t>б</w:t>
      </w:r>
      <w:r w:rsidRPr="00A83655">
        <w:rPr>
          <w:rFonts w:ascii="Times New Roman" w:hAnsi="Times New Roman"/>
          <w:sz w:val="28"/>
          <w:szCs w:val="28"/>
        </w:rPr>
        <w:t>изнес56.рф/</w:t>
      </w:r>
      <w:r w:rsidRPr="00A83655">
        <w:rPr>
          <w:rFonts w:ascii="Times New Roman" w:hAnsi="Times New Roman"/>
          <w:color w:val="000000"/>
          <w:sz w:val="28"/>
          <w:szCs w:val="28"/>
        </w:rPr>
        <w:t xml:space="preserve"> в течение 10 рабочих дней со дня их определения.</w:t>
      </w:r>
    </w:p>
    <w:p w14:paraId="2F1C3E1A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Заявители могут получить информацию о порядке предоставления услуги в ЦПП и (или) многофункциональных центрах предоставления государственных и муниципальных услуг (далее – МФЦ):</w:t>
      </w:r>
    </w:p>
    <w:p w14:paraId="69872EF4" w14:textId="60FE9CC4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на официальн</w:t>
      </w:r>
      <w:r w:rsidR="00BD0BC1">
        <w:rPr>
          <w:rFonts w:ascii="Times New Roman" w:hAnsi="Times New Roman"/>
          <w:sz w:val="28"/>
          <w:szCs w:val="28"/>
        </w:rPr>
        <w:t>ых</w:t>
      </w:r>
      <w:r w:rsidRPr="00E87DAD">
        <w:rPr>
          <w:rFonts w:ascii="Times New Roman" w:hAnsi="Times New Roman"/>
          <w:sz w:val="28"/>
          <w:szCs w:val="28"/>
        </w:rPr>
        <w:t xml:space="preserve"> сайтах </w:t>
      </w:r>
      <w:r w:rsidR="00BD0BC1" w:rsidRPr="00BD0BC1">
        <w:rPr>
          <w:rFonts w:ascii="Times New Roman" w:hAnsi="Times New Roman"/>
          <w:sz w:val="28"/>
          <w:szCs w:val="28"/>
        </w:rPr>
        <w:t>https://мойбизнес56.рф/</w:t>
      </w:r>
      <w:bookmarkStart w:id="3" w:name="_GoBack"/>
      <w:bookmarkEnd w:id="3"/>
      <w:commentRangeStart w:id="4"/>
      <w:commentRangeEnd w:id="4"/>
      <w:r w:rsidRPr="00E87DAD">
        <w:rPr>
          <w:rFonts w:ascii="Times New Roman" w:hAnsi="Times New Roman"/>
          <w:sz w:val="28"/>
          <w:szCs w:val="28"/>
        </w:rPr>
        <w:t xml:space="preserve"> и МФЦ,</w:t>
      </w:r>
    </w:p>
    <w:p w14:paraId="022139BC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на личной консультации;</w:t>
      </w:r>
    </w:p>
    <w:p w14:paraId="4FB094C6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по электронной почте;</w:t>
      </w:r>
    </w:p>
    <w:p w14:paraId="4448419B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по письменному обращению;</w:t>
      </w:r>
    </w:p>
    <w:p w14:paraId="2309A157" w14:textId="22D0FDD8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по телефон</w:t>
      </w:r>
      <w:r w:rsidR="00BD0BC1">
        <w:rPr>
          <w:rFonts w:ascii="Times New Roman" w:hAnsi="Times New Roman"/>
          <w:sz w:val="28"/>
          <w:szCs w:val="28"/>
        </w:rPr>
        <w:t>у горячей линии - 8 800 200 14 45</w:t>
      </w:r>
    </w:p>
    <w:p w14:paraId="437F4BC4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058A6AC9" w14:textId="14316B53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1.3.1.</w:t>
      </w:r>
      <w:r w:rsidRPr="00E87DAD">
        <w:rPr>
          <w:rFonts w:ascii="Times New Roman" w:hAnsi="Times New Roman"/>
          <w:sz w:val="28"/>
          <w:szCs w:val="28"/>
        </w:rPr>
        <w:tab/>
        <w:t xml:space="preserve">Сведения о </w:t>
      </w:r>
      <w:r w:rsidR="008B211F" w:rsidRPr="00E87DAD">
        <w:rPr>
          <w:rFonts w:ascii="Times New Roman" w:hAnsi="Times New Roman"/>
          <w:sz w:val="28"/>
          <w:szCs w:val="28"/>
        </w:rPr>
        <w:t xml:space="preserve">местонахождении </w:t>
      </w:r>
      <w:r w:rsidR="008B211F" w:rsidRPr="008B211F">
        <w:rPr>
          <w:rFonts w:ascii="Times New Roman" w:hAnsi="Times New Roman"/>
          <w:sz w:val="28"/>
          <w:szCs w:val="28"/>
        </w:rPr>
        <w:t>Центр</w:t>
      </w:r>
      <w:r w:rsidR="008B211F">
        <w:rPr>
          <w:rFonts w:ascii="Times New Roman" w:hAnsi="Times New Roman"/>
          <w:sz w:val="28"/>
          <w:szCs w:val="28"/>
        </w:rPr>
        <w:t>а</w:t>
      </w:r>
      <w:r w:rsidR="008B211F" w:rsidRPr="008B211F">
        <w:rPr>
          <w:rFonts w:ascii="Times New Roman" w:hAnsi="Times New Roman"/>
          <w:sz w:val="28"/>
          <w:szCs w:val="28"/>
        </w:rPr>
        <w:t xml:space="preserve">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2A2F468F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72B2B5DC" w14:textId="59DD30D1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ЦПП расположен по адресу: 460000, г. Оренбург, </w:t>
      </w:r>
      <w:proofErr w:type="spellStart"/>
      <w:r w:rsidR="008013F2">
        <w:rPr>
          <w:rFonts w:ascii="Times New Roman" w:hAnsi="Times New Roman"/>
          <w:sz w:val="28"/>
          <w:szCs w:val="28"/>
        </w:rPr>
        <w:t>Шарлыкское</w:t>
      </w:r>
      <w:proofErr w:type="spellEnd"/>
      <w:r w:rsidR="008013F2">
        <w:rPr>
          <w:rFonts w:ascii="Times New Roman" w:hAnsi="Times New Roman"/>
          <w:sz w:val="28"/>
          <w:szCs w:val="28"/>
        </w:rPr>
        <w:t xml:space="preserve"> шоссе, </w:t>
      </w:r>
      <w:r w:rsidR="008B211F">
        <w:rPr>
          <w:rFonts w:ascii="Times New Roman" w:hAnsi="Times New Roman"/>
          <w:sz w:val="28"/>
          <w:szCs w:val="28"/>
        </w:rPr>
        <w:t>1</w:t>
      </w:r>
      <w:r w:rsidR="0046769F">
        <w:rPr>
          <w:rFonts w:ascii="Times New Roman" w:hAnsi="Times New Roman"/>
          <w:sz w:val="28"/>
          <w:szCs w:val="28"/>
        </w:rPr>
        <w:t>/</w:t>
      </w:r>
      <w:r w:rsidR="008B211F">
        <w:rPr>
          <w:rFonts w:ascii="Times New Roman" w:hAnsi="Times New Roman"/>
          <w:sz w:val="28"/>
          <w:szCs w:val="28"/>
        </w:rPr>
        <w:t>2</w:t>
      </w:r>
      <w:r w:rsidR="008013F2">
        <w:rPr>
          <w:rFonts w:ascii="Times New Roman" w:hAnsi="Times New Roman"/>
          <w:sz w:val="28"/>
          <w:szCs w:val="28"/>
        </w:rPr>
        <w:t>,</w:t>
      </w:r>
      <w:r w:rsidR="00A81689">
        <w:rPr>
          <w:rFonts w:ascii="Times New Roman" w:hAnsi="Times New Roman"/>
          <w:sz w:val="28"/>
          <w:szCs w:val="28"/>
        </w:rPr>
        <w:t xml:space="preserve"> МОЛЛ «Армада»,</w:t>
      </w:r>
      <w:r w:rsidR="008013F2">
        <w:rPr>
          <w:rFonts w:ascii="Times New Roman" w:hAnsi="Times New Roman"/>
          <w:sz w:val="28"/>
          <w:szCs w:val="28"/>
        </w:rPr>
        <w:t xml:space="preserve"> 6 галерея, центр «Мой бизнес»</w:t>
      </w:r>
      <w:r w:rsidRPr="00E87DAD">
        <w:rPr>
          <w:rFonts w:ascii="Times New Roman" w:hAnsi="Times New Roman"/>
          <w:sz w:val="28"/>
          <w:szCs w:val="28"/>
        </w:rPr>
        <w:t>;</w:t>
      </w:r>
    </w:p>
    <w:p w14:paraId="4CF7B7ED" w14:textId="0185F1DC" w:rsidR="003860D2" w:rsidRPr="008013F2" w:rsidRDefault="003860D2" w:rsidP="00A83655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E87DAD">
        <w:rPr>
          <w:rFonts w:ascii="Times New Roman" w:hAnsi="Times New Roman"/>
          <w:sz w:val="28"/>
          <w:szCs w:val="28"/>
        </w:rPr>
        <w:t>Контактны</w:t>
      </w:r>
      <w:r w:rsidR="00BD0BC1">
        <w:rPr>
          <w:rFonts w:ascii="Times New Roman" w:hAnsi="Times New Roman"/>
          <w:sz w:val="28"/>
          <w:szCs w:val="28"/>
        </w:rPr>
        <w:t>й</w:t>
      </w:r>
      <w:r w:rsidRPr="00E87DAD">
        <w:rPr>
          <w:rFonts w:ascii="Times New Roman" w:hAnsi="Times New Roman"/>
          <w:sz w:val="28"/>
          <w:szCs w:val="28"/>
        </w:rPr>
        <w:t xml:space="preserve"> телефон: </w:t>
      </w:r>
      <w:r w:rsidRPr="00A83655">
        <w:rPr>
          <w:rFonts w:ascii="Times New Roman" w:hAnsi="Times New Roman"/>
          <w:sz w:val="28"/>
          <w:szCs w:val="28"/>
        </w:rPr>
        <w:t>8 800 200 14 45;</w:t>
      </w:r>
    </w:p>
    <w:p w14:paraId="027DC89F" w14:textId="32352F1B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Официальный сайт: </w:t>
      </w:r>
      <w:r w:rsidR="00BD0BC1" w:rsidRPr="00BD0BC1">
        <w:rPr>
          <w:rFonts w:ascii="Times New Roman" w:hAnsi="Times New Roman"/>
          <w:sz w:val="28"/>
          <w:szCs w:val="28"/>
        </w:rPr>
        <w:t>https://мойбизнес56.рф/</w:t>
      </w:r>
      <w:r w:rsidRPr="00E87DAD">
        <w:rPr>
          <w:rFonts w:ascii="Times New Roman" w:hAnsi="Times New Roman"/>
          <w:sz w:val="28"/>
          <w:szCs w:val="28"/>
        </w:rPr>
        <w:t>;</w:t>
      </w:r>
    </w:p>
    <w:p w14:paraId="2E863FDF" w14:textId="3D5CF281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9B7449" w:rsidRPr="009B7449">
        <w:rPr>
          <w:rFonts w:ascii="Times New Roman" w:hAnsi="Times New Roman"/>
          <w:sz w:val="28"/>
          <w:szCs w:val="28"/>
        </w:rPr>
        <w:t>info@mb-orb.ru</w:t>
      </w:r>
      <w:r w:rsidR="009B7449">
        <w:rPr>
          <w:rFonts w:ascii="Times New Roman" w:hAnsi="Times New Roman"/>
          <w:sz w:val="28"/>
          <w:szCs w:val="28"/>
        </w:rPr>
        <w:t>;</w:t>
      </w:r>
    </w:p>
    <w:p w14:paraId="68352112" w14:textId="05EB364B" w:rsidR="00BD7B05" w:rsidRPr="00E87DAD" w:rsidRDefault="00BD7B05" w:rsidP="00A83655">
      <w:pPr>
        <w:jc w:val="both"/>
        <w:rPr>
          <w:rFonts w:ascii="Times New Roman" w:hAnsi="Times New Roman"/>
          <w:sz w:val="28"/>
          <w:szCs w:val="28"/>
        </w:rPr>
      </w:pPr>
      <w:bookmarkStart w:id="5" w:name="_Hlk38037168"/>
      <w:r w:rsidRPr="00E87DAD">
        <w:rPr>
          <w:rFonts w:ascii="Times New Roman" w:hAnsi="Times New Roman"/>
          <w:sz w:val="28"/>
          <w:szCs w:val="28"/>
        </w:rPr>
        <w:t>Сведения о местонахождении МФЦ приводятся в приложении №</w:t>
      </w:r>
      <w:r>
        <w:rPr>
          <w:rFonts w:ascii="Times New Roman" w:hAnsi="Times New Roman"/>
          <w:sz w:val="28"/>
          <w:szCs w:val="28"/>
        </w:rPr>
        <w:t xml:space="preserve">5 </w:t>
      </w:r>
      <w:bookmarkEnd w:id="5"/>
    </w:p>
    <w:p w14:paraId="7EA2977F" w14:textId="53DBA0A9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lastRenderedPageBreak/>
        <w:t xml:space="preserve">1.3.2. Информация о порядке предоставления услуги размещается в сети Интернет на официальном сайте: </w:t>
      </w:r>
      <w:r w:rsidR="00BD0BC1" w:rsidRPr="00BD0BC1">
        <w:rPr>
          <w:rFonts w:ascii="Times New Roman" w:hAnsi="Times New Roman"/>
          <w:sz w:val="28"/>
          <w:szCs w:val="28"/>
        </w:rPr>
        <w:t>https://мойбизнес56.рф/</w:t>
      </w:r>
    </w:p>
    <w:p w14:paraId="3E9AD541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текст настоящего Регламента;</w:t>
      </w:r>
    </w:p>
    <w:p w14:paraId="54F3EAAA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почтовый адрес ЦПП и МФЦ;</w:t>
      </w:r>
    </w:p>
    <w:p w14:paraId="2C7E639C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порядок предоставления услуги.</w:t>
      </w:r>
    </w:p>
    <w:p w14:paraId="07C02813" w14:textId="2BAF5195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1.3.3. При обращении посредством телефонной, почтовой, факсимильной или электронной связи заявители могут получить следующую информацию </w:t>
      </w:r>
      <w:r w:rsidR="008B211F" w:rsidRPr="00E87DAD">
        <w:rPr>
          <w:rFonts w:ascii="Times New Roman" w:hAnsi="Times New Roman"/>
          <w:sz w:val="28"/>
          <w:szCs w:val="28"/>
        </w:rPr>
        <w:t>об услуге</w:t>
      </w:r>
      <w:r w:rsidRPr="00E87DAD">
        <w:rPr>
          <w:rFonts w:ascii="Times New Roman" w:hAnsi="Times New Roman"/>
          <w:sz w:val="28"/>
          <w:szCs w:val="28"/>
        </w:rPr>
        <w:t>:</w:t>
      </w:r>
    </w:p>
    <w:p w14:paraId="71CE108E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о полном почтовом адресе ЦПП и МФЦ;</w:t>
      </w:r>
    </w:p>
    <w:p w14:paraId="095E0582" w14:textId="7FD980F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об адресе официального сайта в сети Интернет и МФЦ;</w:t>
      </w:r>
    </w:p>
    <w:p w14:paraId="770611AF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о нормативных правовых актах, регламентирующих предоставление услуги;</w:t>
      </w:r>
    </w:p>
    <w:p w14:paraId="3EE14F06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о предъявляемых требованиях;</w:t>
      </w:r>
    </w:p>
    <w:p w14:paraId="64A17B1C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  о сроках предоставления услуги;</w:t>
      </w:r>
    </w:p>
    <w:p w14:paraId="21FCCA86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исчерпывающий перечень оснований для отказа в предоставлении услуги;</w:t>
      </w:r>
    </w:p>
    <w:p w14:paraId="79F238FD" w14:textId="56357AA4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формы заявлений (уведомлений, сообщений и т.п.), </w:t>
      </w:r>
      <w:r w:rsidR="008B211F" w:rsidRPr="00E87DAD">
        <w:rPr>
          <w:rFonts w:ascii="Times New Roman" w:hAnsi="Times New Roman"/>
          <w:sz w:val="28"/>
          <w:szCs w:val="28"/>
        </w:rPr>
        <w:t>используемые при</w:t>
      </w:r>
      <w:r w:rsidRPr="00E87DAD">
        <w:rPr>
          <w:rFonts w:ascii="Times New Roman" w:hAnsi="Times New Roman"/>
          <w:sz w:val="28"/>
          <w:szCs w:val="28"/>
        </w:rPr>
        <w:t xml:space="preserve"> предоставлении услуги;</w:t>
      </w:r>
    </w:p>
    <w:p w14:paraId="5C813898" w14:textId="363E522A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о порядке обжалования результатов предоставления услуги, действий или бездействий специалистов ЦПП</w:t>
      </w:r>
      <w:r w:rsidR="008B211F">
        <w:rPr>
          <w:rFonts w:ascii="Times New Roman" w:hAnsi="Times New Roman"/>
          <w:sz w:val="28"/>
          <w:szCs w:val="28"/>
        </w:rPr>
        <w:t>, МФЦ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646514A1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1.3.3.1. Телефонные звонки от заявителей по вопросу информирования о порядке предоставления услуги принимаются в соответствии с графиком работы:</w:t>
      </w:r>
    </w:p>
    <w:p w14:paraId="14D55688" w14:textId="414E4AAA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ЦПП: понедельник – четверг с </w:t>
      </w:r>
      <w:r w:rsidR="00BD0BC1">
        <w:rPr>
          <w:rFonts w:ascii="Times New Roman" w:hAnsi="Times New Roman"/>
          <w:sz w:val="28"/>
          <w:szCs w:val="28"/>
        </w:rPr>
        <w:t>0</w:t>
      </w:r>
      <w:r w:rsidRPr="00E87DAD">
        <w:rPr>
          <w:rFonts w:ascii="Times New Roman" w:hAnsi="Times New Roman"/>
          <w:sz w:val="28"/>
          <w:szCs w:val="28"/>
        </w:rPr>
        <w:t>9.00 до 18.00,</w:t>
      </w:r>
    </w:p>
    <w:p w14:paraId="5765646A" w14:textId="2AAAFD02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пятница – с </w:t>
      </w:r>
      <w:r w:rsidR="00BD0BC1">
        <w:rPr>
          <w:rFonts w:ascii="Times New Roman" w:hAnsi="Times New Roman"/>
          <w:sz w:val="28"/>
          <w:szCs w:val="28"/>
        </w:rPr>
        <w:t>0</w:t>
      </w:r>
      <w:r w:rsidRPr="00E87DAD">
        <w:rPr>
          <w:rFonts w:ascii="Times New Roman" w:hAnsi="Times New Roman"/>
          <w:sz w:val="28"/>
          <w:szCs w:val="28"/>
        </w:rPr>
        <w:t>9.00 до 17.00.</w:t>
      </w:r>
      <w:r w:rsidR="009B7449">
        <w:rPr>
          <w:rFonts w:ascii="Times New Roman" w:hAnsi="Times New Roman"/>
          <w:sz w:val="28"/>
          <w:szCs w:val="28"/>
        </w:rPr>
        <w:t xml:space="preserve"> Перерыв на обед: с 13:00 до 14:00;</w:t>
      </w:r>
    </w:p>
    <w:p w14:paraId="67CA1B82" w14:textId="1A2BC3BA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bookmarkStart w:id="6" w:name="_Hlk38295175"/>
      <w:r w:rsidRPr="00E87DAD">
        <w:rPr>
          <w:rFonts w:ascii="Times New Roman" w:hAnsi="Times New Roman"/>
          <w:sz w:val="28"/>
          <w:szCs w:val="28"/>
        </w:rPr>
        <w:t xml:space="preserve">- </w:t>
      </w:r>
      <w:bookmarkStart w:id="7" w:name="_Hlk38291861"/>
      <w:r w:rsidR="00BD7B05" w:rsidRPr="00E87DAD">
        <w:rPr>
          <w:rFonts w:ascii="Times New Roman" w:hAnsi="Times New Roman"/>
          <w:sz w:val="28"/>
          <w:szCs w:val="28"/>
        </w:rPr>
        <w:t xml:space="preserve">МФЦ: понедельник-пятница с </w:t>
      </w:r>
      <w:r w:rsidR="00BD7B05">
        <w:rPr>
          <w:rFonts w:ascii="Times New Roman" w:hAnsi="Times New Roman"/>
          <w:sz w:val="28"/>
          <w:szCs w:val="28"/>
        </w:rPr>
        <w:t>09</w:t>
      </w:r>
      <w:r w:rsidR="00BD7B05" w:rsidRPr="00E87DAD">
        <w:rPr>
          <w:rFonts w:ascii="Times New Roman" w:hAnsi="Times New Roman"/>
          <w:sz w:val="28"/>
          <w:szCs w:val="28"/>
        </w:rPr>
        <w:t xml:space="preserve">.00 до </w:t>
      </w:r>
      <w:r w:rsidR="00BD7B05">
        <w:rPr>
          <w:rFonts w:ascii="Times New Roman" w:hAnsi="Times New Roman"/>
          <w:sz w:val="28"/>
          <w:szCs w:val="28"/>
        </w:rPr>
        <w:t>18</w:t>
      </w:r>
      <w:r w:rsidR="00BD7B05" w:rsidRPr="00E87DAD">
        <w:rPr>
          <w:rFonts w:ascii="Times New Roman" w:hAnsi="Times New Roman"/>
          <w:sz w:val="28"/>
          <w:szCs w:val="28"/>
        </w:rPr>
        <w:t>.00</w:t>
      </w:r>
      <w:r w:rsidR="00BD7B05">
        <w:rPr>
          <w:rFonts w:ascii="Times New Roman" w:hAnsi="Times New Roman"/>
          <w:sz w:val="28"/>
          <w:szCs w:val="28"/>
        </w:rPr>
        <w:t xml:space="preserve">. </w:t>
      </w:r>
      <w:bookmarkStart w:id="8" w:name="_Hlk38037224"/>
      <w:r w:rsidR="00BD7B05">
        <w:rPr>
          <w:rFonts w:ascii="Times New Roman" w:hAnsi="Times New Roman"/>
          <w:sz w:val="28"/>
          <w:szCs w:val="28"/>
        </w:rPr>
        <w:t>Более подробную информацию можно уточнить по телефонам МФЦ изложенным в приложении №5</w:t>
      </w:r>
      <w:r w:rsidR="00BD7B05" w:rsidRPr="00E87DAD">
        <w:rPr>
          <w:rFonts w:ascii="Times New Roman" w:hAnsi="Times New Roman"/>
          <w:sz w:val="28"/>
          <w:szCs w:val="28"/>
        </w:rPr>
        <w:t>.</w:t>
      </w:r>
      <w:bookmarkEnd w:id="7"/>
      <w:bookmarkEnd w:id="8"/>
    </w:p>
    <w:bookmarkEnd w:id="6"/>
    <w:p w14:paraId="4F8E44BC" w14:textId="0115F1F8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1.3.3.2. Информация по вопросам предоставления услуги предоставляются специалистами ЦПП, ее исполняющими, как в устной и в письменной форме, так и в виде электронного информирования в течение всего срока предоставления услуги.</w:t>
      </w:r>
    </w:p>
    <w:p w14:paraId="1FEFB977" w14:textId="3DFEC2AE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1.3.3.3. Устное консультирование </w:t>
      </w:r>
      <w:commentRangeStart w:id="9"/>
      <w:commentRangeEnd w:id="9"/>
      <w:r w:rsidRPr="00E87DAD">
        <w:rPr>
          <w:rFonts w:ascii="Times New Roman" w:hAnsi="Times New Roman"/>
          <w:sz w:val="28"/>
          <w:szCs w:val="28"/>
        </w:rPr>
        <w:t>при обращении заявителей за информацией лично или по телефону.</w:t>
      </w:r>
    </w:p>
    <w:p w14:paraId="4AAAC38D" w14:textId="717F62C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Специалисты </w:t>
      </w:r>
      <w:r w:rsidR="00DF1E69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>, осуществляющие устное консультирование, принимают все необходимые меры для дачи полного и оперативного ответа на поставленные вопросы.</w:t>
      </w:r>
    </w:p>
    <w:p w14:paraId="141CD057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1.3.3.4. Устное консультирование каждого заявителя осуществляется в течение времени, необходимого для его консультирования.</w:t>
      </w:r>
    </w:p>
    <w:p w14:paraId="30716476" w14:textId="17F67B64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1.3.3.5. При ответах на телефонные звонки специалисты </w:t>
      </w:r>
      <w:r w:rsidR="005E4E93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подробно, в корректной форме информируют обратившихся заявителей по интересующим их вопросам. Ответ по телефону должен начинаться с информации о наименовании организации, образующей инфраструктуру поддержки субъектов малого и среднего предпринимательства Оренбургской области, в которую обратился заявитель, фамилии, имени, отчества (при наличии) и должности специалиста, принявшего телефонный звонок.</w:t>
      </w:r>
    </w:p>
    <w:p w14:paraId="0927C7F4" w14:textId="65E86B2A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1.3.3.6. При устном консультировании специалисты </w:t>
      </w:r>
      <w:r w:rsidR="00DF1E69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дают ответы самостоятельно. Если специалист, к которому обратился заявитель, не может </w:t>
      </w:r>
      <w:r w:rsidRPr="00E87DAD">
        <w:rPr>
          <w:rFonts w:ascii="Times New Roman" w:hAnsi="Times New Roman"/>
          <w:sz w:val="28"/>
          <w:szCs w:val="28"/>
        </w:rPr>
        <w:lastRenderedPageBreak/>
        <w:t>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562EA13F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1.3.3.7. Письменное консультирование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14:paraId="55ECE446" w14:textId="2064212C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5E4E93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. </w:t>
      </w:r>
    </w:p>
    <w:p w14:paraId="7BFE2AF7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60C34841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3EB7CFA3" w14:textId="49C1B714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Срок </w:t>
      </w:r>
      <w:r w:rsidR="00D41AD1" w:rsidRPr="00E87DAD">
        <w:rPr>
          <w:rFonts w:ascii="Times New Roman" w:hAnsi="Times New Roman"/>
          <w:sz w:val="28"/>
          <w:szCs w:val="28"/>
        </w:rPr>
        <w:t>рассмотрения обращения</w:t>
      </w:r>
      <w:r>
        <w:rPr>
          <w:rFonts w:ascii="Times New Roman" w:hAnsi="Times New Roman"/>
          <w:sz w:val="28"/>
          <w:szCs w:val="28"/>
        </w:rPr>
        <w:t xml:space="preserve"> не должен превышать 5</w:t>
      </w:r>
      <w:r w:rsidRPr="00E87DAD">
        <w:rPr>
          <w:rFonts w:ascii="Times New Roman" w:hAnsi="Times New Roman"/>
          <w:sz w:val="28"/>
          <w:szCs w:val="28"/>
        </w:rPr>
        <w:t xml:space="preserve"> дней с момента регистрации такого обращения.  </w:t>
      </w:r>
    </w:p>
    <w:p w14:paraId="2CA57AE1" w14:textId="315BFA9E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1.3.3.8.  Информация для заявителей по вопросам порядка и условий получения услуги содержится </w:t>
      </w:r>
      <w:r w:rsidR="00D41AD1" w:rsidRPr="00E87DAD">
        <w:rPr>
          <w:rFonts w:ascii="Times New Roman" w:hAnsi="Times New Roman"/>
          <w:sz w:val="28"/>
          <w:szCs w:val="28"/>
        </w:rPr>
        <w:t>на официальном</w:t>
      </w:r>
      <w:r w:rsidRPr="00E87DAD">
        <w:rPr>
          <w:rFonts w:ascii="Times New Roman" w:hAnsi="Times New Roman"/>
          <w:sz w:val="28"/>
          <w:szCs w:val="28"/>
        </w:rPr>
        <w:t xml:space="preserve"> сайте </w:t>
      </w:r>
      <w:r w:rsidR="00B85466" w:rsidRPr="00BD0BC1">
        <w:rPr>
          <w:rFonts w:ascii="Times New Roman" w:hAnsi="Times New Roman"/>
          <w:sz w:val="28"/>
          <w:szCs w:val="28"/>
        </w:rPr>
        <w:t>https://мойбизнес56.рф/</w:t>
      </w:r>
      <w:r w:rsidRPr="00E87DAD">
        <w:rPr>
          <w:rFonts w:ascii="Times New Roman" w:hAnsi="Times New Roman"/>
          <w:sz w:val="28"/>
          <w:szCs w:val="28"/>
        </w:rPr>
        <w:t xml:space="preserve"> </w:t>
      </w:r>
    </w:p>
    <w:p w14:paraId="6367DB55" w14:textId="30AA509F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1.3.3.9. Информация для заявителей по вопросам порядка и условий получения </w:t>
      </w:r>
      <w:r w:rsidR="00D41AD1" w:rsidRPr="00E87DAD">
        <w:rPr>
          <w:rFonts w:ascii="Times New Roman" w:hAnsi="Times New Roman"/>
          <w:sz w:val="28"/>
          <w:szCs w:val="28"/>
        </w:rPr>
        <w:t>услуги предоставляется</w:t>
      </w:r>
      <w:r w:rsidRPr="00E87DAD">
        <w:rPr>
          <w:rFonts w:ascii="Times New Roman" w:hAnsi="Times New Roman"/>
          <w:sz w:val="28"/>
          <w:szCs w:val="28"/>
        </w:rPr>
        <w:t xml:space="preserve"> также через центр оперативной поддержки («горячая линия») 8 800 200 14 45.</w:t>
      </w:r>
    </w:p>
    <w:p w14:paraId="225644AA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6295001A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0931D731" w14:textId="77777777" w:rsidR="003860D2" w:rsidRPr="00E87DAD" w:rsidRDefault="003860D2" w:rsidP="00A83655">
      <w:pPr>
        <w:jc w:val="both"/>
        <w:rPr>
          <w:rFonts w:ascii="Times New Roman" w:hAnsi="Times New Roman"/>
          <w:b/>
          <w:sz w:val="28"/>
          <w:szCs w:val="28"/>
        </w:rPr>
      </w:pPr>
      <w:r w:rsidRPr="00E87DAD">
        <w:rPr>
          <w:rFonts w:ascii="Times New Roman" w:hAnsi="Times New Roman"/>
          <w:b/>
          <w:sz w:val="28"/>
          <w:szCs w:val="28"/>
        </w:rPr>
        <w:t>2.</w:t>
      </w:r>
      <w:r w:rsidRPr="00E87DAD">
        <w:rPr>
          <w:rFonts w:ascii="Times New Roman" w:hAnsi="Times New Roman"/>
          <w:b/>
          <w:sz w:val="28"/>
          <w:szCs w:val="28"/>
        </w:rPr>
        <w:tab/>
        <w:t>СТАНДАРТ ПРЕДОСТАВЛЕНИЯ УСЛУГИ</w:t>
      </w:r>
    </w:p>
    <w:p w14:paraId="58191BEF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56519550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2.1.</w:t>
      </w:r>
      <w:r w:rsidRPr="00E87DAD">
        <w:rPr>
          <w:rFonts w:ascii="Times New Roman" w:hAnsi="Times New Roman"/>
          <w:sz w:val="28"/>
          <w:szCs w:val="28"/>
        </w:rPr>
        <w:tab/>
        <w:t>Наименование услуги</w:t>
      </w:r>
    </w:p>
    <w:p w14:paraId="12D9F0B6" w14:textId="0B581558" w:rsidR="003860D2" w:rsidRPr="00E87DAD" w:rsidRDefault="005E4E93" w:rsidP="00A83655">
      <w:pPr>
        <w:jc w:val="both"/>
        <w:rPr>
          <w:rFonts w:ascii="Times New Roman" w:hAnsi="Times New Roman"/>
          <w:sz w:val="28"/>
          <w:szCs w:val="28"/>
        </w:rPr>
      </w:pPr>
      <w:r w:rsidRPr="005E4E93">
        <w:rPr>
          <w:rFonts w:ascii="Times New Roman" w:hAnsi="Times New Roman"/>
          <w:sz w:val="28"/>
          <w:szCs w:val="28"/>
        </w:rPr>
        <w:t>«Содействие в приведении продукции в соответствие с необходимыми требованиями (стандартизация, сертификация, необходимые разрешения, патентование)»</w:t>
      </w:r>
      <w:r w:rsidRPr="003860D2" w:rsidDel="005E4E93">
        <w:rPr>
          <w:rFonts w:ascii="Times New Roman" w:hAnsi="Times New Roman"/>
          <w:sz w:val="28"/>
          <w:szCs w:val="28"/>
        </w:rPr>
        <w:t xml:space="preserve"> </w:t>
      </w:r>
    </w:p>
    <w:p w14:paraId="4DF43701" w14:textId="1780F224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2.2.</w:t>
      </w:r>
      <w:r w:rsidRPr="00E87DAD">
        <w:rPr>
          <w:rFonts w:ascii="Times New Roman" w:hAnsi="Times New Roman"/>
          <w:sz w:val="28"/>
          <w:szCs w:val="28"/>
        </w:rPr>
        <w:tab/>
        <w:t>Наименование организации инфраструктуры поддержки субъектов МСП</w:t>
      </w:r>
      <w:r w:rsidR="00D74075">
        <w:rPr>
          <w:rFonts w:ascii="Times New Roman" w:hAnsi="Times New Roman"/>
          <w:sz w:val="28"/>
          <w:szCs w:val="28"/>
        </w:rPr>
        <w:t>.</w:t>
      </w:r>
    </w:p>
    <w:p w14:paraId="2CEF06BE" w14:textId="231F503D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Предоставление услуги осуществляется </w:t>
      </w:r>
      <w:r w:rsidR="008B211F" w:rsidRPr="008B211F">
        <w:rPr>
          <w:rFonts w:ascii="Times New Roman" w:hAnsi="Times New Roman"/>
          <w:sz w:val="28"/>
          <w:szCs w:val="28"/>
        </w:rPr>
        <w:t>Центром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68E277A5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2.3.</w:t>
      </w:r>
      <w:r w:rsidRPr="00E87DAD">
        <w:rPr>
          <w:rFonts w:ascii="Times New Roman" w:hAnsi="Times New Roman"/>
          <w:sz w:val="28"/>
          <w:szCs w:val="28"/>
        </w:rPr>
        <w:tab/>
        <w:t>Результат предоставления услуги</w:t>
      </w:r>
    </w:p>
    <w:p w14:paraId="5314DFDD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Результатом предоставления услуги являются: </w:t>
      </w:r>
    </w:p>
    <w:p w14:paraId="62DD02D7" w14:textId="52EA44CA" w:rsidR="003860D2" w:rsidRPr="00A83655" w:rsidRDefault="00253B14" w:rsidP="00A83655">
      <w:pPr>
        <w:pStyle w:val="a8"/>
        <w:numPr>
          <w:ilvl w:val="0"/>
          <w:numId w:val="1"/>
        </w:numPr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53B14">
        <w:rPr>
          <w:rFonts w:ascii="Times New Roman" w:hAnsi="Times New Roman"/>
          <w:color w:val="000000"/>
          <w:sz w:val="28"/>
          <w:szCs w:val="28"/>
        </w:rPr>
        <w:t xml:space="preserve">реализации мероприятий по поддержке субъектов малого и среднего предпринимательства, осуществляющих </w:t>
      </w:r>
      <w:proofErr w:type="gramStart"/>
      <w:r w:rsidRPr="00253B14">
        <w:rPr>
          <w:rFonts w:ascii="Times New Roman" w:hAnsi="Times New Roman"/>
          <w:color w:val="000000"/>
          <w:sz w:val="28"/>
          <w:szCs w:val="28"/>
        </w:rPr>
        <w:t>деятельность</w:t>
      </w:r>
      <w:proofErr w:type="gramEnd"/>
      <w:r w:rsidRPr="00253B14">
        <w:rPr>
          <w:rFonts w:ascii="Times New Roman" w:hAnsi="Times New Roman"/>
          <w:color w:val="000000"/>
          <w:sz w:val="28"/>
          <w:szCs w:val="28"/>
        </w:rPr>
        <w:t xml:space="preserve"> и оплата</w:t>
      </w:r>
      <w:r w:rsidR="005E4E93" w:rsidRPr="00944F56">
        <w:rPr>
          <w:rFonts w:ascii="Times New Roman" w:hAnsi="Times New Roman"/>
          <w:color w:val="000000"/>
          <w:sz w:val="28"/>
          <w:szCs w:val="28"/>
        </w:rPr>
        <w:t xml:space="preserve"> затрат, связанных с обязательным/ добровольным подтверждением соответствия продукции, в форме организации оказания услуг по </w:t>
      </w:r>
      <w:r w:rsidR="005E4E93" w:rsidRPr="00944F56">
        <w:rPr>
          <w:rFonts w:ascii="Times New Roman" w:hAnsi="Times New Roman"/>
          <w:color w:val="000000"/>
          <w:sz w:val="28"/>
          <w:szCs w:val="28"/>
        </w:rPr>
        <w:lastRenderedPageBreak/>
        <w:t>получению (продлению) сертификата о соответствии и(или) принятия декларации о соответствии;</w:t>
      </w:r>
    </w:p>
    <w:p w14:paraId="53C2DEFA" w14:textId="005DD027" w:rsidR="003860D2" w:rsidRPr="00253B14" w:rsidRDefault="003860D2" w:rsidP="00A8365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53B14">
        <w:rPr>
          <w:rFonts w:ascii="Times New Roman" w:hAnsi="Times New Roman"/>
          <w:sz w:val="28"/>
          <w:szCs w:val="28"/>
        </w:rPr>
        <w:t xml:space="preserve">отказ в </w:t>
      </w:r>
      <w:r w:rsidR="00D41AD1" w:rsidRPr="00253B14">
        <w:rPr>
          <w:rFonts w:ascii="Times New Roman" w:hAnsi="Times New Roman"/>
          <w:sz w:val="28"/>
          <w:szCs w:val="28"/>
        </w:rPr>
        <w:t>предоставлении услуги</w:t>
      </w:r>
      <w:r w:rsidRPr="00253B14">
        <w:rPr>
          <w:rFonts w:ascii="Times New Roman" w:hAnsi="Times New Roman"/>
          <w:sz w:val="28"/>
          <w:szCs w:val="28"/>
        </w:rPr>
        <w:t>.</w:t>
      </w:r>
    </w:p>
    <w:p w14:paraId="75F0F3BC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2.4.</w:t>
      </w:r>
      <w:r w:rsidRPr="00E87DAD">
        <w:rPr>
          <w:rFonts w:ascii="Times New Roman" w:hAnsi="Times New Roman"/>
          <w:sz w:val="28"/>
          <w:szCs w:val="28"/>
        </w:rPr>
        <w:tab/>
        <w:t xml:space="preserve">Срок предоставления услуги </w:t>
      </w:r>
    </w:p>
    <w:p w14:paraId="37C3681C" w14:textId="6FB0841C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Срок предоставления услуги </w:t>
      </w:r>
      <w:r w:rsidR="00D41AD1" w:rsidRPr="00E87DAD">
        <w:rPr>
          <w:rFonts w:ascii="Times New Roman" w:hAnsi="Times New Roman"/>
          <w:sz w:val="28"/>
          <w:szCs w:val="28"/>
        </w:rPr>
        <w:t>– С</w:t>
      </w:r>
      <w:r w:rsidR="0059014F">
        <w:rPr>
          <w:rFonts w:ascii="Times New Roman" w:hAnsi="Times New Roman"/>
          <w:sz w:val="28"/>
          <w:szCs w:val="28"/>
        </w:rPr>
        <w:t xml:space="preserve"> момента заключения трехстороннего договора. Окончательный срок исполнения обязательств определяется заказчиком и обговаривается до заключения договорных обязательств со всеми участниками </w:t>
      </w:r>
      <w:r w:rsidR="004D7B99">
        <w:rPr>
          <w:rFonts w:ascii="Times New Roman" w:hAnsi="Times New Roman"/>
          <w:sz w:val="28"/>
          <w:szCs w:val="28"/>
        </w:rPr>
        <w:t>сделки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5E7DDAE7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2.5.</w:t>
      </w:r>
      <w:r w:rsidRPr="00E87DAD">
        <w:rPr>
          <w:rFonts w:ascii="Times New Roman" w:hAnsi="Times New Roman"/>
          <w:sz w:val="28"/>
          <w:szCs w:val="28"/>
        </w:rPr>
        <w:tab/>
        <w:t xml:space="preserve">Правовые основания для предоставления услуги </w:t>
      </w:r>
    </w:p>
    <w:p w14:paraId="1D43BCDE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14:paraId="4AB1482C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Федеральный закон от 24.07.2007 г. № 209-ФЗ «О развитии малого и среднего предпринимательства в Российской Федерации»;</w:t>
      </w:r>
    </w:p>
    <w:p w14:paraId="11090019" w14:textId="09C1FD0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</w:r>
      <w:commentRangeStart w:id="10"/>
      <w:commentRangeEnd w:id="10"/>
      <w:r w:rsidRPr="00E87DAD">
        <w:rPr>
          <w:rFonts w:ascii="Times New Roman" w:hAnsi="Times New Roman"/>
          <w:sz w:val="28"/>
          <w:szCs w:val="28"/>
        </w:rPr>
        <w:t xml:space="preserve"> Приказ Министерства экономического развития РФ от 14 февраля 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предпринимательства»;</w:t>
      </w:r>
    </w:p>
    <w:p w14:paraId="21557B2D" w14:textId="7214BEBF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Закон Оренбургской области «О развитии малого и среднего предпринимательства в Оренбургской области»;</w:t>
      </w:r>
    </w:p>
    <w:p w14:paraId="41387B1C" w14:textId="77777777" w:rsidR="008B211F" w:rsidRPr="008B211F" w:rsidRDefault="008B211F" w:rsidP="008B211F">
      <w:pPr>
        <w:jc w:val="both"/>
        <w:rPr>
          <w:rFonts w:ascii="Times New Roman" w:hAnsi="Times New Roman"/>
          <w:sz w:val="28"/>
          <w:szCs w:val="28"/>
        </w:rPr>
      </w:pPr>
      <w:r w:rsidRPr="008B211F">
        <w:rPr>
          <w:rFonts w:ascii="Times New Roman" w:hAnsi="Times New Roman"/>
          <w:sz w:val="28"/>
          <w:szCs w:val="28"/>
        </w:rPr>
        <w:t>•</w:t>
      </w:r>
      <w:r w:rsidRPr="008B211F">
        <w:rPr>
          <w:rFonts w:ascii="Times New Roman" w:hAnsi="Times New Roman"/>
          <w:sz w:val="28"/>
          <w:szCs w:val="28"/>
        </w:rPr>
        <w:tab/>
      </w:r>
      <w:r w:rsidRPr="00D74075">
        <w:rPr>
          <w:rFonts w:ascii="Times New Roman" w:hAnsi="Times New Roman"/>
          <w:sz w:val="28"/>
          <w:szCs w:val="28"/>
        </w:rPr>
        <w:t>Стандарт оказания субъектам малого и среднего предпринимательства услуг Центром поддержки предпринимательства Автономной некоммерческой организации «Центр поддержки предпринимательства и развития экспорта Оренбургской области».</w:t>
      </w:r>
    </w:p>
    <w:p w14:paraId="2ED7B5FE" w14:textId="77777777" w:rsidR="008B211F" w:rsidRPr="008B211F" w:rsidRDefault="008B211F" w:rsidP="008B211F">
      <w:pPr>
        <w:jc w:val="both"/>
        <w:rPr>
          <w:rFonts w:ascii="Times New Roman" w:hAnsi="Times New Roman"/>
          <w:sz w:val="28"/>
          <w:szCs w:val="28"/>
        </w:rPr>
      </w:pPr>
      <w:r w:rsidRPr="008B211F">
        <w:rPr>
          <w:rFonts w:ascii="Times New Roman" w:hAnsi="Times New Roman"/>
          <w:sz w:val="28"/>
          <w:szCs w:val="28"/>
        </w:rPr>
        <w:t>•</w:t>
      </w:r>
      <w:r w:rsidRPr="008B211F">
        <w:rPr>
          <w:rFonts w:ascii="Times New Roman" w:hAnsi="Times New Roman"/>
          <w:sz w:val="28"/>
          <w:szCs w:val="28"/>
        </w:rPr>
        <w:tab/>
        <w:t>Регламенты Центра поддержки предпринимательства Автономной некоммерческой организации «Центр поддержки предпринимательства и развития экспорта Оренбургской области»</w:t>
      </w:r>
    </w:p>
    <w:p w14:paraId="34FE3D13" w14:textId="37D18AD4" w:rsidR="008B211F" w:rsidRPr="00E87DAD" w:rsidRDefault="008B211F" w:rsidP="00A83655">
      <w:pPr>
        <w:jc w:val="both"/>
        <w:rPr>
          <w:rFonts w:ascii="Times New Roman" w:hAnsi="Times New Roman"/>
          <w:sz w:val="28"/>
          <w:szCs w:val="28"/>
        </w:rPr>
      </w:pPr>
      <w:r w:rsidRPr="008B211F">
        <w:rPr>
          <w:rFonts w:ascii="Times New Roman" w:hAnsi="Times New Roman"/>
          <w:sz w:val="28"/>
          <w:szCs w:val="28"/>
        </w:rPr>
        <w:t>•</w:t>
      </w:r>
      <w:r w:rsidRPr="008B211F">
        <w:rPr>
          <w:rFonts w:ascii="Times New Roman" w:hAnsi="Times New Roman"/>
          <w:sz w:val="28"/>
          <w:szCs w:val="28"/>
        </w:rPr>
        <w:tab/>
        <w:t>Положение о порядке приобретения товаров (работ, услуг) Центром поддержки предпринимательства входящим в состав Автономной некоммерческой организации «Центр поддержки предпринимательства и развития экспорта Оренбургской области»</w:t>
      </w:r>
    </w:p>
    <w:p w14:paraId="33CF1DE1" w14:textId="77777777" w:rsidR="003860D2" w:rsidRPr="003A2576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bookmarkStart w:id="11" w:name="_Hlk39584273"/>
      <w:r w:rsidRPr="00E87DAD">
        <w:rPr>
          <w:rFonts w:ascii="Times New Roman" w:hAnsi="Times New Roman"/>
          <w:sz w:val="28"/>
          <w:szCs w:val="28"/>
        </w:rPr>
        <w:t>2.</w:t>
      </w:r>
      <w:r w:rsidRPr="003A2576">
        <w:rPr>
          <w:rFonts w:ascii="Times New Roman" w:hAnsi="Times New Roman"/>
          <w:sz w:val="28"/>
          <w:szCs w:val="28"/>
        </w:rPr>
        <w:t>6.</w:t>
      </w:r>
      <w:r w:rsidRPr="003A2576">
        <w:rPr>
          <w:rFonts w:ascii="Times New Roman" w:hAnsi="Times New Roman"/>
          <w:sz w:val="28"/>
          <w:szCs w:val="28"/>
        </w:rPr>
        <w:tab/>
        <w:t>Перечень документов, необходимый для предоставления услуги</w:t>
      </w:r>
    </w:p>
    <w:bookmarkEnd w:id="11"/>
    <w:p w14:paraId="2BBA15A2" w14:textId="4F3C1BAC" w:rsidR="003860D2" w:rsidRPr="003A2576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3A2576">
        <w:rPr>
          <w:rFonts w:ascii="Times New Roman" w:hAnsi="Times New Roman"/>
          <w:sz w:val="28"/>
          <w:szCs w:val="28"/>
        </w:rPr>
        <w:t xml:space="preserve">2.6.1. </w:t>
      </w:r>
      <w:bookmarkStart w:id="12" w:name="_Hlk39584190"/>
      <w:r w:rsidRPr="003A2576">
        <w:rPr>
          <w:rFonts w:ascii="Times New Roman" w:hAnsi="Times New Roman"/>
          <w:sz w:val="28"/>
          <w:szCs w:val="28"/>
        </w:rPr>
        <w:t xml:space="preserve">Для получения услуги заявитель предоставляет в </w:t>
      </w:r>
      <w:r w:rsidR="00F77E0D" w:rsidRPr="003A2576">
        <w:rPr>
          <w:rFonts w:ascii="Times New Roman" w:hAnsi="Times New Roman"/>
          <w:sz w:val="28"/>
          <w:szCs w:val="28"/>
        </w:rPr>
        <w:t>ЦПП</w:t>
      </w:r>
      <w:r w:rsidRPr="003A2576">
        <w:rPr>
          <w:rFonts w:ascii="Times New Roman" w:hAnsi="Times New Roman"/>
          <w:sz w:val="28"/>
          <w:szCs w:val="28"/>
        </w:rPr>
        <w:t xml:space="preserve"> или МФЦ следующие документы</w:t>
      </w:r>
      <w:r w:rsidR="004D7B99" w:rsidRPr="003A2576">
        <w:rPr>
          <w:rFonts w:ascii="Times New Roman" w:hAnsi="Times New Roman"/>
          <w:sz w:val="28"/>
          <w:szCs w:val="28"/>
        </w:rPr>
        <w:t xml:space="preserve"> в форме</w:t>
      </w:r>
      <w:r w:rsidRPr="003A2576">
        <w:rPr>
          <w:rFonts w:ascii="Times New Roman" w:hAnsi="Times New Roman"/>
          <w:sz w:val="28"/>
          <w:szCs w:val="28"/>
        </w:rPr>
        <w:t>:</w:t>
      </w:r>
      <w:bookmarkEnd w:id="12"/>
    </w:p>
    <w:p w14:paraId="1CDCB9FA" w14:textId="77777777" w:rsidR="004D7B99" w:rsidRPr="003A2576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2576">
        <w:rPr>
          <w:rFonts w:ascii="Times New Roman" w:hAnsi="Times New Roman"/>
          <w:color w:val="000000"/>
          <w:sz w:val="28"/>
          <w:szCs w:val="28"/>
        </w:rPr>
        <w:t>оригинала Заявления о предоставлении Поддержки по форме согласно Приложению №1 к настоящему Регламенту, подписанного оригинальной подписью Заявителя или уполномоченного лица;</w:t>
      </w:r>
    </w:p>
    <w:p w14:paraId="5AD7624B" w14:textId="77777777" w:rsidR="004D7B99" w:rsidRPr="003A2576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2576">
        <w:rPr>
          <w:rFonts w:ascii="Times New Roman" w:hAnsi="Times New Roman"/>
          <w:color w:val="000000"/>
          <w:sz w:val="28"/>
          <w:szCs w:val="28"/>
        </w:rPr>
        <w:t>заверенной копии справки за календарный год, предшествующий обращению за оказанием Поддержки, по форме КНД 1110018 «Сведения о среднесписочной численности работников за предшествующий календарный год»;</w:t>
      </w:r>
    </w:p>
    <w:p w14:paraId="7AFE072B" w14:textId="77777777" w:rsidR="004D7B99" w:rsidRPr="003A2576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2576">
        <w:rPr>
          <w:rFonts w:ascii="Times New Roman" w:hAnsi="Times New Roman"/>
          <w:color w:val="000000"/>
          <w:sz w:val="28"/>
          <w:szCs w:val="28"/>
        </w:rPr>
        <w:lastRenderedPageBreak/>
        <w:t>заверенной копии свидетельства о государственной регистрации или формы № Р50007 «Лист записи Единого государственного реестра юридических лиц» / формы № Р60009 «Лист записи Единого государственного реестра индивидуальных предпринимателей» Заявителя, а также копий документов, подтверждающих полномочия лица, подписавшего Заявление, представленное в составе Заявки;</w:t>
      </w:r>
    </w:p>
    <w:p w14:paraId="7E660031" w14:textId="08AE7F77" w:rsidR="004D7B99" w:rsidRPr="003A2576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2576">
        <w:rPr>
          <w:rFonts w:ascii="Times New Roman" w:hAnsi="Times New Roman"/>
          <w:color w:val="000000"/>
          <w:sz w:val="28"/>
          <w:szCs w:val="28"/>
        </w:rPr>
        <w:t>копию Устава</w:t>
      </w:r>
      <w:r w:rsidR="00BD7B05" w:rsidRPr="003A2576">
        <w:rPr>
          <w:rFonts w:ascii="Times New Roman" w:hAnsi="Times New Roman"/>
          <w:color w:val="000000"/>
          <w:sz w:val="28"/>
          <w:szCs w:val="28"/>
        </w:rPr>
        <w:t xml:space="preserve"> (для юридических лиц).</w:t>
      </w:r>
    </w:p>
    <w:p w14:paraId="2A225682" w14:textId="73B51361" w:rsidR="004D7B99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2576">
        <w:rPr>
          <w:rFonts w:ascii="Times New Roman" w:hAnsi="Times New Roman"/>
          <w:color w:val="000000"/>
          <w:sz w:val="28"/>
          <w:szCs w:val="28"/>
        </w:rPr>
        <w:t>оригинал справки с ФНС России об отсутствии недоимок по налогам, сборам, соответствующим пеням и штрафам, превышающим 20 тыс. рублей, полученной не ранее чем за 60 календарных дней до даты подачи Заявки;</w:t>
      </w:r>
    </w:p>
    <w:p w14:paraId="04B56AFA" w14:textId="3D5B4EBC" w:rsidR="003A2576" w:rsidRPr="003A2576" w:rsidRDefault="003A2576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документы, предусмотренные Объявлением о начале приема заявок.</w:t>
      </w:r>
    </w:p>
    <w:p w14:paraId="5605FCB7" w14:textId="77777777" w:rsidR="003860D2" w:rsidRPr="003A2576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3EBCE175" w14:textId="386444DB" w:rsidR="003860D2" w:rsidRPr="003A2576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3A2576">
        <w:rPr>
          <w:rFonts w:ascii="Times New Roman" w:hAnsi="Times New Roman"/>
          <w:sz w:val="28"/>
          <w:szCs w:val="28"/>
        </w:rPr>
        <w:t xml:space="preserve">2.6.2 </w:t>
      </w:r>
      <w:bookmarkStart w:id="13" w:name="_Hlk39584338"/>
      <w:r w:rsidRPr="003A2576">
        <w:rPr>
          <w:rFonts w:ascii="Times New Roman" w:hAnsi="Times New Roman"/>
          <w:sz w:val="28"/>
          <w:szCs w:val="28"/>
        </w:rPr>
        <w:t xml:space="preserve">Документы, </w:t>
      </w:r>
      <w:r w:rsidR="00D41AD1" w:rsidRPr="003A2576">
        <w:rPr>
          <w:rFonts w:ascii="Times New Roman" w:hAnsi="Times New Roman"/>
          <w:sz w:val="28"/>
          <w:szCs w:val="28"/>
        </w:rPr>
        <w:t>предусмотренные пунктом</w:t>
      </w:r>
      <w:r w:rsidRPr="003A2576">
        <w:rPr>
          <w:rFonts w:ascii="Times New Roman" w:hAnsi="Times New Roman"/>
          <w:sz w:val="28"/>
          <w:szCs w:val="28"/>
        </w:rPr>
        <w:t xml:space="preserve"> 2.6.1 настоящего Регламента, подаются на бумажном носителе</w:t>
      </w:r>
      <w:r w:rsidR="004D7B99" w:rsidRPr="003A2576">
        <w:rPr>
          <w:rFonts w:ascii="Times New Roman" w:hAnsi="Times New Roman"/>
          <w:sz w:val="28"/>
          <w:szCs w:val="28"/>
        </w:rPr>
        <w:t xml:space="preserve"> и заверяются надлежащим образом</w:t>
      </w:r>
      <w:r w:rsidRPr="003A2576">
        <w:rPr>
          <w:rFonts w:ascii="Times New Roman" w:hAnsi="Times New Roman"/>
          <w:sz w:val="28"/>
          <w:szCs w:val="28"/>
        </w:rPr>
        <w:t>.</w:t>
      </w:r>
      <w:bookmarkEnd w:id="13"/>
      <w:r w:rsidRPr="003A2576">
        <w:rPr>
          <w:rFonts w:ascii="Times New Roman" w:hAnsi="Times New Roman"/>
          <w:sz w:val="28"/>
          <w:szCs w:val="28"/>
        </w:rPr>
        <w:t xml:space="preserve"> </w:t>
      </w:r>
    </w:p>
    <w:p w14:paraId="6F222256" w14:textId="77777777" w:rsidR="003860D2" w:rsidRPr="003A2576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3A2576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услуги.</w:t>
      </w:r>
    </w:p>
    <w:p w14:paraId="0B8C3F79" w14:textId="77777777" w:rsidR="003860D2" w:rsidRPr="003A2576" w:rsidRDefault="00217E39" w:rsidP="00A83655">
      <w:pPr>
        <w:jc w:val="both"/>
        <w:rPr>
          <w:rFonts w:ascii="Times New Roman" w:hAnsi="Times New Roman"/>
          <w:sz w:val="28"/>
          <w:szCs w:val="28"/>
        </w:rPr>
      </w:pPr>
      <w:r w:rsidRPr="003A2576">
        <w:rPr>
          <w:rFonts w:ascii="Times New Roman" w:hAnsi="Times New Roman"/>
          <w:sz w:val="28"/>
          <w:szCs w:val="28"/>
        </w:rPr>
        <w:t>Основанием для отказа в приеме документов может являться не соответствие требованиям к заявителю предусмотренных в п.1.2.1 настоящего Регламента</w:t>
      </w:r>
      <w:r w:rsidR="003860D2" w:rsidRPr="003A2576">
        <w:rPr>
          <w:rFonts w:ascii="Times New Roman" w:hAnsi="Times New Roman"/>
          <w:sz w:val="28"/>
          <w:szCs w:val="28"/>
        </w:rPr>
        <w:t>.</w:t>
      </w:r>
    </w:p>
    <w:p w14:paraId="1E6BACBF" w14:textId="77777777" w:rsidR="003860D2" w:rsidRPr="003A2576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3A2576">
        <w:rPr>
          <w:rFonts w:ascii="Times New Roman" w:hAnsi="Times New Roman"/>
          <w:sz w:val="28"/>
          <w:szCs w:val="28"/>
        </w:rPr>
        <w:t>2.8.</w:t>
      </w:r>
      <w:r w:rsidRPr="003A2576">
        <w:rPr>
          <w:rFonts w:ascii="Times New Roman" w:hAnsi="Times New Roman"/>
          <w:sz w:val="28"/>
          <w:szCs w:val="28"/>
        </w:rPr>
        <w:tab/>
        <w:t>Исчерпывающий перечень оснований для отказа в предоставлении услуги</w:t>
      </w:r>
    </w:p>
    <w:p w14:paraId="23CEE02C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3A2576">
        <w:rPr>
          <w:rFonts w:ascii="Times New Roman" w:hAnsi="Times New Roman"/>
          <w:sz w:val="28"/>
          <w:szCs w:val="28"/>
        </w:rPr>
        <w:t>Основаниями для</w:t>
      </w:r>
      <w:r w:rsidRPr="00E87DAD">
        <w:rPr>
          <w:rFonts w:ascii="Times New Roman" w:hAnsi="Times New Roman"/>
          <w:sz w:val="28"/>
          <w:szCs w:val="28"/>
        </w:rPr>
        <w:t xml:space="preserve"> отказа в предоставлении услуги являются:</w:t>
      </w:r>
    </w:p>
    <w:p w14:paraId="527AC815" w14:textId="5061925B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="00D41AD1" w:rsidRPr="00E87DAD">
        <w:rPr>
          <w:rFonts w:ascii="Times New Roman" w:hAnsi="Times New Roman"/>
          <w:sz w:val="28"/>
          <w:szCs w:val="28"/>
        </w:rPr>
        <w:tab/>
        <w:t xml:space="preserve"> Отсутствие</w:t>
      </w:r>
      <w:r w:rsidRPr="00E87DAD">
        <w:rPr>
          <w:rFonts w:ascii="Times New Roman" w:hAnsi="Times New Roman"/>
          <w:sz w:val="28"/>
          <w:szCs w:val="28"/>
        </w:rPr>
        <w:t xml:space="preserve"> сведений о Заявителе в Едином Реестре субъектов малого и среднего предпринимательства на сайте https://rmsp.nalog.ru/ (для субъектов МСП</w:t>
      </w:r>
      <w:r w:rsidR="00D41AD1" w:rsidRPr="00E87DAD">
        <w:rPr>
          <w:rFonts w:ascii="Times New Roman" w:hAnsi="Times New Roman"/>
          <w:sz w:val="28"/>
          <w:szCs w:val="28"/>
        </w:rPr>
        <w:t>);</w:t>
      </w:r>
    </w:p>
    <w:p w14:paraId="4B5AAE23" w14:textId="790E6F85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="00D41AD1" w:rsidRPr="00E87DAD">
        <w:rPr>
          <w:rFonts w:ascii="Times New Roman" w:hAnsi="Times New Roman"/>
          <w:sz w:val="28"/>
          <w:szCs w:val="28"/>
        </w:rPr>
        <w:tab/>
        <w:t xml:space="preserve"> Субъект</w:t>
      </w:r>
      <w:r w:rsidRPr="00E87DAD">
        <w:rPr>
          <w:rFonts w:ascii="Times New Roman" w:hAnsi="Times New Roman"/>
          <w:sz w:val="28"/>
          <w:szCs w:val="28"/>
        </w:rPr>
        <w:t xml:space="preserve"> МСП не зарегистрирован в установленном порядке на территории Оренбургской области (для субъектов МСП</w:t>
      </w:r>
      <w:r w:rsidR="00A0002A" w:rsidRPr="00E87DAD">
        <w:rPr>
          <w:rFonts w:ascii="Times New Roman" w:hAnsi="Times New Roman"/>
          <w:sz w:val="28"/>
          <w:szCs w:val="28"/>
        </w:rPr>
        <w:t>);</w:t>
      </w:r>
      <w:r w:rsidRPr="00E87DAD">
        <w:rPr>
          <w:rFonts w:ascii="Times New Roman" w:hAnsi="Times New Roman"/>
          <w:sz w:val="28"/>
          <w:szCs w:val="28"/>
        </w:rPr>
        <w:t xml:space="preserve"> </w:t>
      </w:r>
    </w:p>
    <w:p w14:paraId="0EA8725D" w14:textId="2F0097AB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Заявитель услуги не </w:t>
      </w:r>
      <w:r w:rsidR="00D41AD1" w:rsidRPr="00E87DAD">
        <w:rPr>
          <w:rFonts w:ascii="Times New Roman" w:hAnsi="Times New Roman"/>
          <w:sz w:val="28"/>
          <w:szCs w:val="28"/>
        </w:rPr>
        <w:t>соответствует критериям</w:t>
      </w:r>
      <w:r w:rsidRPr="00E87DAD">
        <w:rPr>
          <w:rFonts w:ascii="Times New Roman" w:hAnsi="Times New Roman"/>
          <w:sz w:val="28"/>
          <w:szCs w:val="28"/>
        </w:rPr>
        <w:t>, предусмотренным требованиям Федерального закона от 24.07.2007 года № 209-ФЗ «О развитии малого и среднего предпринимательства в Российской Федерации» к категориям малых предприятий или средних предприятий (для субъектов МСП).</w:t>
      </w:r>
      <w:r w:rsidRPr="00E87DAD">
        <w:rPr>
          <w:rFonts w:ascii="Times New Roman" w:hAnsi="Times New Roman"/>
          <w:sz w:val="28"/>
          <w:szCs w:val="28"/>
        </w:rPr>
        <w:tab/>
      </w:r>
    </w:p>
    <w:p w14:paraId="6F382323" w14:textId="2AC8F8EF" w:rsidR="003860D2" w:rsidRDefault="003860D2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Отсутствие или недостаточность </w:t>
      </w:r>
      <w:r w:rsidR="00EF77A1" w:rsidRPr="00E87DAD">
        <w:rPr>
          <w:rFonts w:ascii="Times New Roman" w:hAnsi="Times New Roman"/>
          <w:sz w:val="28"/>
          <w:szCs w:val="28"/>
        </w:rPr>
        <w:t>средств</w:t>
      </w:r>
      <w:r w:rsidRPr="00E87DAD">
        <w:rPr>
          <w:rFonts w:ascii="Times New Roman" w:hAnsi="Times New Roman"/>
          <w:sz w:val="28"/>
          <w:szCs w:val="28"/>
        </w:rPr>
        <w:t xml:space="preserve"> в ЦПП, выделенных из федерального бюджета для предоставления услуги</w:t>
      </w:r>
      <w:r w:rsidR="00A0002A">
        <w:rPr>
          <w:rFonts w:ascii="Times New Roman" w:hAnsi="Times New Roman"/>
          <w:sz w:val="28"/>
          <w:szCs w:val="28"/>
        </w:rPr>
        <w:t>;</w:t>
      </w:r>
    </w:p>
    <w:p w14:paraId="65724024" w14:textId="4085934F" w:rsidR="009B7449" w:rsidRPr="00A83655" w:rsidRDefault="009B7449" w:rsidP="00A83655">
      <w:pPr>
        <w:pStyle w:val="a8"/>
        <w:numPr>
          <w:ilvl w:val="0"/>
          <w:numId w:val="14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576">
        <w:rPr>
          <w:rFonts w:ascii="Times New Roman" w:hAnsi="Times New Roman"/>
          <w:sz w:val="28"/>
          <w:szCs w:val="28"/>
        </w:rPr>
        <w:t>Иные основания,</w:t>
      </w:r>
      <w:r>
        <w:rPr>
          <w:rFonts w:ascii="Times New Roman" w:hAnsi="Times New Roman"/>
          <w:sz w:val="28"/>
          <w:szCs w:val="28"/>
        </w:rPr>
        <w:t xml:space="preserve"> предусмотренные </w:t>
      </w:r>
      <w:r w:rsidR="001C6FE1">
        <w:rPr>
          <w:rFonts w:ascii="Times New Roman" w:hAnsi="Times New Roman"/>
          <w:sz w:val="28"/>
          <w:szCs w:val="28"/>
        </w:rPr>
        <w:t>документацией</w:t>
      </w:r>
      <w:r>
        <w:rPr>
          <w:rFonts w:ascii="Times New Roman" w:hAnsi="Times New Roman"/>
          <w:sz w:val="28"/>
          <w:szCs w:val="28"/>
        </w:rPr>
        <w:t xml:space="preserve"> о начале приема заявок размещенной </w:t>
      </w:r>
      <w:r w:rsidR="001C6FE1">
        <w:rPr>
          <w:rFonts w:ascii="Times New Roman" w:hAnsi="Times New Roman"/>
          <w:sz w:val="28"/>
          <w:szCs w:val="28"/>
        </w:rPr>
        <w:t xml:space="preserve">на сайте </w:t>
      </w:r>
      <w:r w:rsidR="001C6FE1" w:rsidRPr="001C6FE1">
        <w:rPr>
          <w:rFonts w:ascii="Times New Roman" w:hAnsi="Times New Roman"/>
          <w:sz w:val="28"/>
          <w:szCs w:val="28"/>
        </w:rPr>
        <w:t>https://мойбизнес56.рф/</w:t>
      </w:r>
    </w:p>
    <w:p w14:paraId="57A8EF3F" w14:textId="77777777" w:rsidR="0059014F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2.9.</w:t>
      </w:r>
      <w:r w:rsidRPr="00E87DAD">
        <w:rPr>
          <w:rFonts w:ascii="Times New Roman" w:hAnsi="Times New Roman"/>
          <w:sz w:val="28"/>
          <w:szCs w:val="28"/>
        </w:rPr>
        <w:tab/>
      </w:r>
      <w:bookmarkStart w:id="14" w:name="_Hlk38295400"/>
      <w:bookmarkStart w:id="15" w:name="_Hlk38293780"/>
      <w:r w:rsidR="0059014F">
        <w:rPr>
          <w:rFonts w:ascii="Times New Roman" w:hAnsi="Times New Roman"/>
          <w:sz w:val="28"/>
          <w:szCs w:val="28"/>
        </w:rPr>
        <w:t>Порядок оплаты услуги:</w:t>
      </w:r>
    </w:p>
    <w:p w14:paraId="64E48AF7" w14:textId="0DD68476" w:rsidR="00BD7B05" w:rsidRPr="00944F56" w:rsidRDefault="00BD7B05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_Hlk38036169"/>
      <w:bookmarkStart w:id="17" w:name="_Hlk38037361"/>
      <w:bookmarkStart w:id="18" w:name="_Hlk38037320"/>
      <w:r w:rsidRPr="00944F56">
        <w:rPr>
          <w:rFonts w:ascii="Times New Roman" w:hAnsi="Times New Roman"/>
          <w:color w:val="000000"/>
          <w:sz w:val="28"/>
          <w:szCs w:val="28"/>
        </w:rPr>
        <w:t xml:space="preserve">Поддержка в соответствии с настоящим Положением предоставляется ЦПП в форме оплаты услуг Организаций, оказывающих услуги: </w:t>
      </w:r>
    </w:p>
    <w:p w14:paraId="2EB41E71" w14:textId="78F05DB8" w:rsidR="00BD7B05" w:rsidRPr="00944F56" w:rsidRDefault="00BD7B05" w:rsidP="00A83655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t xml:space="preserve">- в размере 100 (ста) процентов от стоимости </w:t>
      </w:r>
      <w:r>
        <w:rPr>
          <w:rFonts w:ascii="Times New Roman" w:hAnsi="Times New Roman"/>
          <w:sz w:val="28"/>
          <w:szCs w:val="28"/>
        </w:rPr>
        <w:t>Услуг</w:t>
      </w:r>
      <w:r w:rsidRPr="00944F56">
        <w:rPr>
          <w:rFonts w:ascii="Times New Roman" w:hAnsi="Times New Roman"/>
          <w:sz w:val="28"/>
          <w:szCs w:val="28"/>
        </w:rPr>
        <w:t xml:space="preserve"> победителям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федеральных и региональных конкурсов, проводимых для потенциальных и действующих предпринимателей</w:t>
      </w:r>
      <w:r w:rsidRPr="00944F56">
        <w:rPr>
          <w:rFonts w:ascii="Times New Roman" w:hAnsi="Times New Roman"/>
          <w:sz w:val="28"/>
          <w:szCs w:val="28"/>
        </w:rPr>
        <w:t>,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но в любом случае в сумме не более 1</w:t>
      </w:r>
      <w:r w:rsidR="003A2576">
        <w:rPr>
          <w:rFonts w:ascii="Times New Roman" w:hAnsi="Times New Roman"/>
          <w:color w:val="000000"/>
          <w:sz w:val="28"/>
          <w:szCs w:val="28"/>
        </w:rPr>
        <w:t>5</w:t>
      </w:r>
      <w:r w:rsidRPr="00944F56">
        <w:rPr>
          <w:rFonts w:ascii="Times New Roman" w:hAnsi="Times New Roman"/>
          <w:color w:val="000000"/>
          <w:sz w:val="28"/>
          <w:szCs w:val="28"/>
        </w:rPr>
        <w:t>0 000 (ста</w:t>
      </w:r>
      <w:r w:rsidR="003A2576">
        <w:rPr>
          <w:rFonts w:ascii="Times New Roman" w:hAnsi="Times New Roman"/>
          <w:color w:val="000000"/>
          <w:sz w:val="28"/>
          <w:szCs w:val="28"/>
        </w:rPr>
        <w:t xml:space="preserve"> пятидесяти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тысяч) рублей РФ на Заявителя, оплачиваемой со стороны ЦПП; </w:t>
      </w:r>
    </w:p>
    <w:p w14:paraId="4F00A06E" w14:textId="6ECD0793" w:rsidR="00BD7B05" w:rsidRPr="00944F56" w:rsidRDefault="00BD7B05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944F56">
        <w:rPr>
          <w:rFonts w:ascii="Times New Roman" w:hAnsi="Times New Roman"/>
          <w:sz w:val="28"/>
          <w:szCs w:val="28"/>
        </w:rPr>
        <w:t xml:space="preserve"> в размере 100 (ста) процентов от стоимости </w:t>
      </w:r>
      <w:r>
        <w:rPr>
          <w:rFonts w:ascii="Times New Roman" w:hAnsi="Times New Roman"/>
          <w:sz w:val="28"/>
          <w:szCs w:val="28"/>
        </w:rPr>
        <w:t>Услуг</w:t>
      </w:r>
      <w:r w:rsidRPr="00944F56">
        <w:rPr>
          <w:rFonts w:ascii="Times New Roman" w:hAnsi="Times New Roman"/>
          <w:sz w:val="28"/>
          <w:szCs w:val="28"/>
        </w:rPr>
        <w:t xml:space="preserve">, при условии создания не менее 1 нового рабочего места в </w:t>
      </w:r>
      <w:r w:rsidR="00D157B1">
        <w:rPr>
          <w:rFonts w:ascii="Times New Roman" w:hAnsi="Times New Roman"/>
          <w:sz w:val="28"/>
          <w:szCs w:val="28"/>
        </w:rPr>
        <w:t>период</w:t>
      </w:r>
      <w:r w:rsidRPr="00944F56">
        <w:rPr>
          <w:rFonts w:ascii="Times New Roman" w:hAnsi="Times New Roman"/>
          <w:sz w:val="28"/>
          <w:szCs w:val="28"/>
        </w:rPr>
        <w:t xml:space="preserve"> получения Поддержки, </w:t>
      </w:r>
      <w:r w:rsidRPr="00944F56">
        <w:rPr>
          <w:rFonts w:ascii="Times New Roman" w:hAnsi="Times New Roman"/>
          <w:color w:val="000000"/>
          <w:sz w:val="28"/>
          <w:szCs w:val="28"/>
        </w:rPr>
        <w:t>но в любом случае в сумме не более 1</w:t>
      </w:r>
      <w:r w:rsidR="003A2576">
        <w:rPr>
          <w:rFonts w:ascii="Times New Roman" w:hAnsi="Times New Roman"/>
          <w:color w:val="000000"/>
          <w:sz w:val="28"/>
          <w:szCs w:val="28"/>
        </w:rPr>
        <w:t>5</w:t>
      </w:r>
      <w:r w:rsidRPr="00944F56">
        <w:rPr>
          <w:rFonts w:ascii="Times New Roman" w:hAnsi="Times New Roman"/>
          <w:color w:val="000000"/>
          <w:sz w:val="28"/>
          <w:szCs w:val="28"/>
        </w:rPr>
        <w:t>0 000 (ста</w:t>
      </w:r>
      <w:r w:rsidR="003A2576">
        <w:rPr>
          <w:rFonts w:ascii="Times New Roman" w:hAnsi="Times New Roman"/>
          <w:color w:val="000000"/>
          <w:sz w:val="28"/>
          <w:szCs w:val="28"/>
        </w:rPr>
        <w:t xml:space="preserve"> пятидесяти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тысяч) рублей РФ на Заявителя, оплачиваемой со стороны ЦПП; </w:t>
      </w:r>
    </w:p>
    <w:p w14:paraId="66176B75" w14:textId="6AD229F5" w:rsidR="00BD7B05" w:rsidRDefault="00BD7B0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sz w:val="28"/>
          <w:szCs w:val="28"/>
        </w:rPr>
        <w:t xml:space="preserve">в размере 80 (восьмидесяти) процентов от стоимости </w:t>
      </w:r>
      <w:r>
        <w:rPr>
          <w:rFonts w:ascii="Times New Roman" w:hAnsi="Times New Roman"/>
          <w:sz w:val="28"/>
          <w:szCs w:val="28"/>
        </w:rPr>
        <w:t>Услуг</w:t>
      </w:r>
      <w:r w:rsidRPr="00944F56">
        <w:rPr>
          <w:rFonts w:ascii="Times New Roman" w:hAnsi="Times New Roman"/>
          <w:sz w:val="28"/>
          <w:szCs w:val="28"/>
        </w:rPr>
        <w:t xml:space="preserve">, </w:t>
      </w:r>
      <w:r w:rsidRPr="00944F56">
        <w:rPr>
          <w:rFonts w:ascii="Times New Roman" w:hAnsi="Times New Roman"/>
          <w:color w:val="000000"/>
          <w:sz w:val="28"/>
          <w:szCs w:val="28"/>
        </w:rPr>
        <w:t>но в любом случае в сумме не более 1</w:t>
      </w:r>
      <w:r w:rsidR="003A2576">
        <w:rPr>
          <w:rFonts w:ascii="Times New Roman" w:hAnsi="Times New Roman"/>
          <w:color w:val="000000"/>
          <w:sz w:val="28"/>
          <w:szCs w:val="28"/>
        </w:rPr>
        <w:t>5</w:t>
      </w:r>
      <w:r w:rsidRPr="00944F56">
        <w:rPr>
          <w:rFonts w:ascii="Times New Roman" w:hAnsi="Times New Roman"/>
          <w:color w:val="000000"/>
          <w:sz w:val="28"/>
          <w:szCs w:val="28"/>
        </w:rPr>
        <w:t>0 000 (ста</w:t>
      </w:r>
      <w:r w:rsidR="003A2576">
        <w:rPr>
          <w:rFonts w:ascii="Times New Roman" w:hAnsi="Times New Roman"/>
          <w:color w:val="000000"/>
          <w:sz w:val="28"/>
          <w:szCs w:val="28"/>
        </w:rPr>
        <w:t xml:space="preserve"> пятидесяти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тысяч) рублей РФ на Заявителя, оплачиваемой со стороны ЦПП.</w:t>
      </w:r>
    </w:p>
    <w:p w14:paraId="75A9CA93" w14:textId="30DC48FF" w:rsidR="004F42F2" w:rsidRPr="00944F56" w:rsidRDefault="004F42F2" w:rsidP="00A83655">
      <w:pPr>
        <w:pStyle w:val="a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4A72">
        <w:rPr>
          <w:rFonts w:ascii="Times New Roman" w:hAnsi="Times New Roman"/>
          <w:i/>
          <w:color w:val="000000"/>
          <w:sz w:val="28"/>
          <w:szCs w:val="28"/>
        </w:rPr>
        <w:t xml:space="preserve">Перечень Организаций, оказывающих услуги, определенных ЦПП, публикуется на официальном сайте </w:t>
      </w:r>
      <w:r w:rsidRPr="00FF4A72">
        <w:rPr>
          <w:rFonts w:ascii="Times New Roman" w:hAnsi="Times New Roman"/>
          <w:i/>
          <w:sz w:val="28"/>
          <w:szCs w:val="28"/>
        </w:rPr>
        <w:t>http://</w:t>
      </w:r>
      <w:r>
        <w:rPr>
          <w:rFonts w:ascii="Times New Roman" w:hAnsi="Times New Roman"/>
          <w:i/>
          <w:sz w:val="28"/>
          <w:szCs w:val="28"/>
        </w:rPr>
        <w:t>мой</w:t>
      </w:r>
      <w:r w:rsidR="00F907BE"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изнес56.рф/</w:t>
      </w:r>
      <w:r w:rsidRPr="00FF4A72">
        <w:rPr>
          <w:rFonts w:ascii="Times New Roman" w:hAnsi="Times New Roman"/>
          <w:i/>
          <w:color w:val="000000"/>
          <w:sz w:val="28"/>
          <w:szCs w:val="28"/>
        </w:rPr>
        <w:t xml:space="preserve"> в течение 10 рабочих дней со дня их определения.</w:t>
      </w:r>
      <w:bookmarkEnd w:id="14"/>
      <w:bookmarkEnd w:id="16"/>
      <w:bookmarkEnd w:id="17"/>
    </w:p>
    <w:bookmarkEnd w:id="15"/>
    <w:bookmarkEnd w:id="18"/>
    <w:p w14:paraId="4BCE9FA1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2.10.</w:t>
      </w:r>
      <w:r w:rsidRPr="00E87DAD">
        <w:rPr>
          <w:rFonts w:ascii="Times New Roman" w:hAnsi="Times New Roman"/>
          <w:sz w:val="28"/>
          <w:szCs w:val="28"/>
        </w:rPr>
        <w:tab/>
        <w:t>Максимальный срок ожидания в очереди при подаче запроса о предоставлении услуги и при получении результата предоставления услуги</w:t>
      </w:r>
    </w:p>
    <w:p w14:paraId="50CEB443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Документы, указанные в пункте 2.6.1 настоящего Регламента, представляются в организацию инфраструктуры поддержки субъектов МСП или МФЦ заявителем/представителем заявителя при представлении им документа, удостоверяющего личность, и документа, подтверждающего его полномочия.</w:t>
      </w:r>
    </w:p>
    <w:p w14:paraId="24E640D6" w14:textId="284D7D5C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на предоставление услуги и при получении результата услуги не долж</w:t>
      </w:r>
      <w:r w:rsidR="001C6FE1">
        <w:rPr>
          <w:rFonts w:ascii="Times New Roman" w:hAnsi="Times New Roman"/>
          <w:sz w:val="28"/>
          <w:szCs w:val="28"/>
        </w:rPr>
        <w:t>е</w:t>
      </w:r>
      <w:r w:rsidRPr="00E87DAD">
        <w:rPr>
          <w:rFonts w:ascii="Times New Roman" w:hAnsi="Times New Roman"/>
          <w:sz w:val="28"/>
          <w:szCs w:val="28"/>
        </w:rPr>
        <w:t>н превышать 15 минут.</w:t>
      </w:r>
    </w:p>
    <w:p w14:paraId="30522B0F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2.11.</w:t>
      </w:r>
      <w:r w:rsidRPr="00E87DAD">
        <w:rPr>
          <w:rFonts w:ascii="Times New Roman" w:hAnsi="Times New Roman"/>
          <w:sz w:val="28"/>
          <w:szCs w:val="28"/>
        </w:rPr>
        <w:tab/>
        <w:t xml:space="preserve">Срок регистрации запроса заявителя о предоставлении услуги </w:t>
      </w:r>
    </w:p>
    <w:p w14:paraId="5B4AA5B4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Регистрация запроса заявителя о предоставлении услуги осуществляется в срок не позднее дня, следующего за днем обращения заявителя.</w:t>
      </w:r>
    </w:p>
    <w:p w14:paraId="59C3E0A0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2.12.</w:t>
      </w:r>
      <w:r w:rsidRPr="00E87DAD">
        <w:rPr>
          <w:rFonts w:ascii="Times New Roman" w:hAnsi="Times New Roman"/>
          <w:sz w:val="28"/>
          <w:szCs w:val="28"/>
        </w:rPr>
        <w:tab/>
        <w:t>Показатель доступности и качества услуги</w:t>
      </w:r>
    </w:p>
    <w:p w14:paraId="4A8D4C17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Показателями доступности и качества услуги являются:</w:t>
      </w:r>
    </w:p>
    <w:p w14:paraId="29ACF2C3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доступность информации о порядке предоставления услуги;</w:t>
      </w:r>
    </w:p>
    <w:p w14:paraId="6AE9E599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возможность получения услуги в МФЦ;</w:t>
      </w:r>
    </w:p>
    <w:p w14:paraId="2A1A18B8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соблюдения стандарта услуги в сроки, установленные настоящим Регламентом;</w:t>
      </w:r>
    </w:p>
    <w:p w14:paraId="46330151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достоверность предоставляемой заявителем информации о порядке предоставления услуги, о ходе предоставления услуги;</w:t>
      </w:r>
    </w:p>
    <w:p w14:paraId="2DC65C4A" w14:textId="054CD58F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отсутствие обоснованных жалоб со стороны заявителей на решения и (или) действия (бездействие) сотрудников </w:t>
      </w:r>
      <w:r w:rsidR="00EB3EDB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и МФЦ;</w:t>
      </w:r>
    </w:p>
    <w:p w14:paraId="2DCF50E2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055ECB51" w14:textId="77777777" w:rsidR="003860D2" w:rsidRPr="00E87DAD" w:rsidRDefault="003860D2" w:rsidP="00A83655">
      <w:pPr>
        <w:jc w:val="both"/>
        <w:rPr>
          <w:rFonts w:ascii="Times New Roman" w:hAnsi="Times New Roman"/>
          <w:b/>
          <w:sz w:val="28"/>
          <w:szCs w:val="28"/>
        </w:rPr>
      </w:pPr>
      <w:r w:rsidRPr="00E87DAD">
        <w:rPr>
          <w:rFonts w:ascii="Times New Roman" w:hAnsi="Times New Roman"/>
          <w:b/>
          <w:sz w:val="28"/>
          <w:szCs w:val="28"/>
        </w:rPr>
        <w:t>3.</w:t>
      </w:r>
      <w:r w:rsidRPr="00E87DAD">
        <w:rPr>
          <w:rFonts w:ascii="Times New Roman" w:hAnsi="Times New Roman"/>
          <w:b/>
          <w:sz w:val="28"/>
          <w:szCs w:val="28"/>
        </w:rPr>
        <w:tab/>
        <w:t>СОСТАВ, ПОСЛЕДОВАТЕЛЬНОСТЬ И СРОКИ ВЫПОЛНЕНИЯ ПРОЦЕДУР, ТРЕБОВАНИЯ К ПОРЯДКУ ИХ ВЫПОЛНЕНИЯ</w:t>
      </w:r>
    </w:p>
    <w:p w14:paraId="20AA9468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4B0C132D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3.1. Исчерпывающий перечень процедур</w:t>
      </w:r>
    </w:p>
    <w:p w14:paraId="2948846F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3.1.1. Предоставление услуги включает в себя следующие процедуры:</w:t>
      </w:r>
    </w:p>
    <w:p w14:paraId="5E0D5D0E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bookmarkStart w:id="19" w:name="_Hlk39584437"/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Прием и регистрация представленных для получения услуги Запроса и документов;</w:t>
      </w:r>
    </w:p>
    <w:p w14:paraId="41B7CDE8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Рассмотрение Запроса и прилагаемых к ней документов;</w:t>
      </w:r>
    </w:p>
    <w:p w14:paraId="436325BB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Вынесение решения о предоставлении либо отказе в предоставлении услуги.</w:t>
      </w:r>
    </w:p>
    <w:p w14:paraId="4DAB58B7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>Предоставление услуги.</w:t>
      </w:r>
    </w:p>
    <w:bookmarkEnd w:id="19"/>
    <w:p w14:paraId="41773FE5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16DAFEBF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lastRenderedPageBreak/>
        <w:t>3.2. Регистрация Запроса</w:t>
      </w:r>
    </w:p>
    <w:p w14:paraId="6A6BB4F5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410A1776" w14:textId="0BB0A8FB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3.2.1.</w:t>
      </w:r>
      <w:r w:rsidR="00A0294A">
        <w:rPr>
          <w:rFonts w:ascii="Times New Roman" w:hAnsi="Times New Roman"/>
          <w:sz w:val="28"/>
          <w:szCs w:val="28"/>
        </w:rPr>
        <w:t xml:space="preserve"> </w:t>
      </w:r>
      <w:bookmarkStart w:id="20" w:name="_Hlk39584634"/>
      <w:r w:rsidR="00A0294A" w:rsidRPr="00944F56">
        <w:rPr>
          <w:rFonts w:ascii="Times New Roman" w:hAnsi="Times New Roman"/>
          <w:color w:val="000000"/>
          <w:sz w:val="28"/>
          <w:szCs w:val="28"/>
        </w:rPr>
        <w:t xml:space="preserve">Прием заявок начинается со следующего рабочего дня после публикации </w:t>
      </w:r>
      <w:r w:rsidR="001C6FE1">
        <w:rPr>
          <w:rFonts w:ascii="Times New Roman" w:hAnsi="Times New Roman"/>
          <w:color w:val="000000"/>
          <w:sz w:val="28"/>
          <w:szCs w:val="28"/>
        </w:rPr>
        <w:t>Объявления о начале приема заявок</w:t>
      </w:r>
      <w:r w:rsidR="001C6FE1" w:rsidRPr="00944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94A" w:rsidRPr="00944F56">
        <w:rPr>
          <w:rFonts w:ascii="Times New Roman" w:hAnsi="Times New Roman"/>
          <w:color w:val="000000"/>
          <w:sz w:val="28"/>
          <w:szCs w:val="28"/>
        </w:rPr>
        <w:t xml:space="preserve">в соответствии с датой, установленной таким </w:t>
      </w:r>
      <w:r w:rsidR="001C6FE1">
        <w:rPr>
          <w:rFonts w:ascii="Times New Roman" w:hAnsi="Times New Roman"/>
          <w:color w:val="000000"/>
          <w:sz w:val="28"/>
          <w:szCs w:val="28"/>
        </w:rPr>
        <w:t>Объявлением</w:t>
      </w:r>
      <w:r w:rsidR="00A0294A" w:rsidRPr="00944F56">
        <w:rPr>
          <w:rFonts w:ascii="Times New Roman" w:hAnsi="Times New Roman"/>
          <w:color w:val="000000"/>
          <w:sz w:val="28"/>
          <w:szCs w:val="28"/>
        </w:rPr>
        <w:t xml:space="preserve">. Заявки, поданные ранее либо позднее установленного </w:t>
      </w:r>
      <w:r w:rsidR="001C6FE1">
        <w:rPr>
          <w:rFonts w:ascii="Times New Roman" w:hAnsi="Times New Roman"/>
          <w:color w:val="000000"/>
          <w:sz w:val="28"/>
          <w:szCs w:val="28"/>
        </w:rPr>
        <w:t xml:space="preserve">Объявлением </w:t>
      </w:r>
      <w:r w:rsidR="00A0294A" w:rsidRPr="00944F56">
        <w:rPr>
          <w:rFonts w:ascii="Times New Roman" w:hAnsi="Times New Roman"/>
          <w:color w:val="000000"/>
          <w:sz w:val="28"/>
          <w:szCs w:val="28"/>
        </w:rPr>
        <w:t>срока, не принимаются к рассмотрению и возвращаются Заявителям с соответствующим письмом ЦПП</w:t>
      </w:r>
      <w:r w:rsidR="00A0294A">
        <w:rPr>
          <w:rFonts w:ascii="Times New Roman" w:hAnsi="Times New Roman"/>
          <w:color w:val="000000"/>
          <w:sz w:val="28"/>
          <w:szCs w:val="28"/>
        </w:rPr>
        <w:t>.</w:t>
      </w:r>
      <w:r w:rsidRPr="00E87DAD">
        <w:rPr>
          <w:rFonts w:ascii="Times New Roman" w:hAnsi="Times New Roman"/>
          <w:sz w:val="28"/>
          <w:szCs w:val="28"/>
        </w:rPr>
        <w:t xml:space="preserve"> Основанием для начала процедуры является </w:t>
      </w:r>
      <w:r w:rsidR="00D157B1" w:rsidRPr="00E87DAD">
        <w:rPr>
          <w:rFonts w:ascii="Times New Roman" w:hAnsi="Times New Roman"/>
          <w:sz w:val="28"/>
          <w:szCs w:val="28"/>
        </w:rPr>
        <w:t>предоставление документов</w:t>
      </w:r>
      <w:r w:rsidRPr="00E87DAD">
        <w:rPr>
          <w:rFonts w:ascii="Times New Roman" w:hAnsi="Times New Roman"/>
          <w:sz w:val="28"/>
          <w:szCs w:val="28"/>
        </w:rPr>
        <w:t>, согласно п. 2.6.1. настоящего Регламента.</w:t>
      </w:r>
    </w:p>
    <w:bookmarkEnd w:id="20"/>
    <w:p w14:paraId="3B32D865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3.2.2. В состав процедуры входят следующие действия:</w:t>
      </w:r>
    </w:p>
    <w:p w14:paraId="28A45BF5" w14:textId="67D4FDAE" w:rsidR="003860D2" w:rsidRPr="00A0294A" w:rsidRDefault="003860D2" w:rsidP="00A83655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_Hlk39584698"/>
      <w:r w:rsidRPr="003A2576">
        <w:rPr>
          <w:rFonts w:ascii="Times New Roman" w:hAnsi="Times New Roman"/>
          <w:sz w:val="28"/>
          <w:szCs w:val="28"/>
        </w:rPr>
        <w:t>-</w:t>
      </w:r>
      <w:r w:rsidR="00A0294A" w:rsidRPr="003A2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3168" w:rsidRPr="003A2576">
        <w:rPr>
          <w:rFonts w:ascii="Times New Roman" w:hAnsi="Times New Roman"/>
          <w:color w:val="000000"/>
          <w:sz w:val="28"/>
          <w:szCs w:val="28"/>
        </w:rPr>
        <w:t>Заяв</w:t>
      </w:r>
      <w:r w:rsidR="00023168">
        <w:rPr>
          <w:rFonts w:ascii="Times New Roman" w:hAnsi="Times New Roman"/>
          <w:color w:val="000000"/>
          <w:sz w:val="28"/>
          <w:szCs w:val="28"/>
        </w:rPr>
        <w:t>ления/Заявка</w:t>
      </w:r>
      <w:r w:rsidR="00023168" w:rsidRPr="003A2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94A" w:rsidRPr="003A2576">
        <w:rPr>
          <w:rFonts w:ascii="Times New Roman" w:hAnsi="Times New Roman"/>
          <w:color w:val="000000"/>
          <w:sz w:val="28"/>
          <w:szCs w:val="28"/>
        </w:rPr>
        <w:t>Заявителя в момент поступления регистрируются в реестре поступивших Заявок (Приложение №</w:t>
      </w:r>
      <w:r w:rsidR="00023168">
        <w:rPr>
          <w:rFonts w:ascii="Times New Roman" w:hAnsi="Times New Roman"/>
          <w:color w:val="000000"/>
          <w:sz w:val="28"/>
          <w:szCs w:val="28"/>
        </w:rPr>
        <w:t>1</w:t>
      </w:r>
      <w:r w:rsidR="00023168" w:rsidRPr="003A2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94A" w:rsidRPr="003A2576">
        <w:rPr>
          <w:rFonts w:ascii="Times New Roman" w:hAnsi="Times New Roman"/>
          <w:color w:val="000000"/>
          <w:sz w:val="28"/>
          <w:szCs w:val="28"/>
        </w:rPr>
        <w:t>к настоящему Положению) и/или в автоматизированной информационной системе МФЦ (АИС «МФЦ»). Запись регистрации должна включать регистрационный номер Заявки, дату подачи и время регистрации, подпись Заявителя/ его уполномоченного представителя/ сотрудника курьерской службы</w:t>
      </w:r>
      <w:r w:rsidRPr="003A2576">
        <w:rPr>
          <w:rFonts w:ascii="Times New Roman" w:hAnsi="Times New Roman"/>
          <w:sz w:val="28"/>
          <w:szCs w:val="28"/>
        </w:rPr>
        <w:t>;</w:t>
      </w:r>
    </w:p>
    <w:p w14:paraId="4468817F" w14:textId="72EE447C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</w:t>
      </w:r>
      <w:r w:rsidR="001C6FE1">
        <w:rPr>
          <w:rFonts w:ascii="Times New Roman" w:hAnsi="Times New Roman"/>
          <w:sz w:val="28"/>
          <w:szCs w:val="28"/>
        </w:rPr>
        <w:t xml:space="preserve"> </w:t>
      </w:r>
      <w:r w:rsidRPr="00E87DAD">
        <w:rPr>
          <w:rFonts w:ascii="Times New Roman" w:hAnsi="Times New Roman"/>
          <w:sz w:val="28"/>
          <w:szCs w:val="28"/>
        </w:rPr>
        <w:t>Направление Запроса на получение услуги руководителю ЦПП;</w:t>
      </w:r>
      <w:bookmarkEnd w:id="21"/>
    </w:p>
    <w:p w14:paraId="783CC784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3.2.3. Критерием принятия решения в рамках настоящей процедуры является:</w:t>
      </w:r>
    </w:p>
    <w:p w14:paraId="4EBEFFC0" w14:textId="1B4D02A0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представление документов, предусмотренных п. 2.6.1 настоящего Регламента;</w:t>
      </w:r>
    </w:p>
    <w:p w14:paraId="106638B4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соответствие критериям, предусмотренным требованиям Федерального закона от 24.07.2007 года № 209-ФЗ «О развитии малого и среднего предпринимательства в Российской Федерации».</w:t>
      </w:r>
    </w:p>
    <w:p w14:paraId="3C99FD99" w14:textId="30C4D43D" w:rsidR="003860D2" w:rsidRDefault="003860D2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</w:t>
      </w:r>
      <w:r w:rsidR="003B3858">
        <w:rPr>
          <w:rFonts w:ascii="Times New Roman" w:hAnsi="Times New Roman"/>
          <w:sz w:val="28"/>
          <w:szCs w:val="28"/>
        </w:rPr>
        <w:t xml:space="preserve"> </w:t>
      </w:r>
      <w:r w:rsidRPr="00E87DAD">
        <w:rPr>
          <w:rFonts w:ascii="Times New Roman" w:hAnsi="Times New Roman"/>
          <w:sz w:val="28"/>
          <w:szCs w:val="28"/>
        </w:rPr>
        <w:t>регистрация субъекта МСП в установленном порядке на территории Оренбургской области</w:t>
      </w:r>
      <w:r w:rsidR="003A2576">
        <w:rPr>
          <w:rFonts w:ascii="Times New Roman" w:hAnsi="Times New Roman"/>
          <w:sz w:val="28"/>
          <w:szCs w:val="28"/>
        </w:rPr>
        <w:t>;</w:t>
      </w:r>
    </w:p>
    <w:p w14:paraId="21BF8BF1" w14:textId="02DE88C3" w:rsidR="003A2576" w:rsidRPr="00E87DAD" w:rsidRDefault="003A2576" w:rsidP="00A83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7C84">
        <w:rPr>
          <w:rFonts w:ascii="Times New Roman" w:hAnsi="Times New Roman"/>
          <w:sz w:val="28"/>
          <w:szCs w:val="28"/>
        </w:rPr>
        <w:t>иные основания,</w:t>
      </w:r>
      <w:r>
        <w:rPr>
          <w:rFonts w:ascii="Times New Roman" w:hAnsi="Times New Roman"/>
          <w:sz w:val="28"/>
          <w:szCs w:val="28"/>
        </w:rPr>
        <w:t xml:space="preserve"> предусмотренные Объявлением о начале приема заявок.</w:t>
      </w:r>
    </w:p>
    <w:p w14:paraId="4F4E25C9" w14:textId="7CCC8BAB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3.2.4. Результатом выполнения процедуры является направление Запроса на получение услуги руководителю ЦПП</w:t>
      </w:r>
      <w:r w:rsidR="003A2576">
        <w:rPr>
          <w:rFonts w:ascii="Times New Roman" w:hAnsi="Times New Roman"/>
          <w:sz w:val="28"/>
          <w:szCs w:val="28"/>
        </w:rPr>
        <w:t>.</w:t>
      </w:r>
      <w:r w:rsidRPr="00E87DAD">
        <w:rPr>
          <w:rFonts w:ascii="Times New Roman" w:hAnsi="Times New Roman"/>
          <w:sz w:val="28"/>
          <w:szCs w:val="28"/>
        </w:rPr>
        <w:t xml:space="preserve"> </w:t>
      </w:r>
    </w:p>
    <w:p w14:paraId="040C6046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3.2.5. Способом фиксации результата выполнения процедуры является регистрация Запроса на предоставление консультационных услуг в журнале поступающей корреспонденции ЦПП.</w:t>
      </w:r>
    </w:p>
    <w:p w14:paraId="69D5FF25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51AA249A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3.3. Рассмотрение Запроса Вынесение решения о предоставлении либо отказе в предоставлении услуги.</w:t>
      </w:r>
    </w:p>
    <w:p w14:paraId="074B12F2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66229013" w14:textId="0AEB57B6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3.3.1. Основанием для начала процедуры является получение отписанного Запроса руководителем ЦПП</w:t>
      </w:r>
      <w:r w:rsidR="003A2576">
        <w:rPr>
          <w:rFonts w:ascii="Times New Roman" w:hAnsi="Times New Roman"/>
          <w:sz w:val="28"/>
          <w:szCs w:val="28"/>
        </w:rPr>
        <w:t xml:space="preserve"> (заместителем руководителя ЦПП)</w:t>
      </w:r>
      <w:r w:rsidRPr="00E87DAD">
        <w:rPr>
          <w:rFonts w:ascii="Times New Roman" w:hAnsi="Times New Roman"/>
          <w:sz w:val="28"/>
          <w:szCs w:val="28"/>
        </w:rPr>
        <w:t xml:space="preserve"> специалисту ЦПП.</w:t>
      </w:r>
    </w:p>
    <w:p w14:paraId="56FE11A7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3.3.2. В состав процедуры входят следующие действия:</w:t>
      </w:r>
    </w:p>
    <w:p w14:paraId="028B40E7" w14:textId="680845AC" w:rsidR="001C6FE1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3.3.2.1. Установление специалистом ЦПП соответствия Заявителя категориям малых предприятий или средних предприятий, установленных Федеральным законом от 24.07.2007 года №209-ФЗ «О развитии малого и среднего предпринимательства в Российской Федерации» и регистрация субъекта МСП в установленном порядке на территории Оренбургской области;</w:t>
      </w:r>
    </w:p>
    <w:p w14:paraId="25C94A4C" w14:textId="2065D092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lastRenderedPageBreak/>
        <w:t xml:space="preserve">3.3.2.2. Проверка сведений о Заявителе в Едином Реестре субъектов малого и среднего предпринимательства на сайте https://rmsp.nalog.ru/ </w:t>
      </w:r>
    </w:p>
    <w:p w14:paraId="363411AA" w14:textId="7CFF38E4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3.3.2.3. Подготовка специалистом ЦПП письменного ответа Заявителю о возможности или </w:t>
      </w:r>
      <w:r w:rsidR="00D157B1" w:rsidRPr="00E87DAD">
        <w:rPr>
          <w:rFonts w:ascii="Times New Roman" w:hAnsi="Times New Roman"/>
          <w:sz w:val="28"/>
          <w:szCs w:val="28"/>
        </w:rPr>
        <w:t>невозможности предоставления</w:t>
      </w:r>
      <w:r w:rsidRPr="00E87DAD">
        <w:rPr>
          <w:rFonts w:ascii="Times New Roman" w:hAnsi="Times New Roman"/>
          <w:sz w:val="28"/>
          <w:szCs w:val="28"/>
        </w:rPr>
        <w:t xml:space="preserve"> услуги (с указанием причин, по которым услуга не может быть предоставлена). Письменный ответ должен содержать сведения о дате, месте, сроках предоставления услуги.  </w:t>
      </w:r>
    </w:p>
    <w:p w14:paraId="06966840" w14:textId="66368A72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3.3.2.4. </w:t>
      </w:r>
      <w:r w:rsidR="00082062" w:rsidRPr="00E87DAD">
        <w:rPr>
          <w:rFonts w:ascii="Times New Roman" w:hAnsi="Times New Roman"/>
          <w:sz w:val="28"/>
          <w:szCs w:val="28"/>
        </w:rPr>
        <w:t>Направление</w:t>
      </w:r>
      <w:r w:rsidRPr="00E87DAD">
        <w:rPr>
          <w:rFonts w:ascii="Times New Roman" w:hAnsi="Times New Roman"/>
          <w:sz w:val="28"/>
          <w:szCs w:val="28"/>
        </w:rPr>
        <w:t xml:space="preserve"> на рассмотрение и подписание руководителю ЦПП</w:t>
      </w:r>
      <w:r w:rsidR="00857C84">
        <w:rPr>
          <w:rFonts w:ascii="Times New Roman" w:hAnsi="Times New Roman"/>
          <w:sz w:val="28"/>
          <w:szCs w:val="28"/>
        </w:rPr>
        <w:t xml:space="preserve"> (заместителю руководителя ЦПП)</w:t>
      </w:r>
      <w:r w:rsidRPr="00E87DAD">
        <w:rPr>
          <w:rFonts w:ascii="Times New Roman" w:hAnsi="Times New Roman"/>
          <w:sz w:val="28"/>
          <w:szCs w:val="28"/>
        </w:rPr>
        <w:t xml:space="preserve"> письменного ответа Заявителю, подготовленного специалистом ЦПП в соответствии с требованиями пункта 3.3.2.3 настоящего Регламента.</w:t>
      </w:r>
    </w:p>
    <w:p w14:paraId="0EB30B8A" w14:textId="65970912" w:rsidR="003860D2" w:rsidRDefault="003860D2" w:rsidP="00A8365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3.3.2.5.</w:t>
      </w:r>
      <w:r w:rsidR="007C58EC" w:rsidRPr="007C5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8EC" w:rsidRPr="00944F56">
        <w:rPr>
          <w:rFonts w:ascii="Times New Roman" w:hAnsi="Times New Roman"/>
          <w:color w:val="000000"/>
          <w:sz w:val="28"/>
          <w:szCs w:val="28"/>
        </w:rPr>
        <w:t>Лицо, представившее Заявку ЦПП на получение Поддержки в соответствии с настоящим Положением в срок, не превышающий 5 рабочих дней с момента подачи Заявки, информируется уполномоченным лицом ЦПП путем выдачи уведомления о возможности предоставления Поддержки в случае, если Заявитель и поданная им Заявка соответствует требованиям настоящего Положения. Момент выдачи уведомления является моментом принятия решения об оказании Поддержки Заявителю.</w:t>
      </w:r>
    </w:p>
    <w:p w14:paraId="05CE74B1" w14:textId="2A4AB1E3" w:rsidR="007C58EC" w:rsidRPr="00E87DAD" w:rsidRDefault="007C58EC" w:rsidP="00A83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3.3.2.6 </w:t>
      </w:r>
      <w:r w:rsidRPr="00944F56">
        <w:rPr>
          <w:rFonts w:ascii="Times New Roman" w:hAnsi="Times New Roman"/>
          <w:color w:val="000000"/>
          <w:sz w:val="28"/>
          <w:szCs w:val="28"/>
        </w:rPr>
        <w:t>Заявитель, представивший Заявку в ЦПП, вправе в любое время до момента получения уведомления отозвать Заявку. Отзыв Заявки должен быть направлен в ЦПП в установленные в настоящем пункте сроки любым из способов</w:t>
      </w:r>
      <w:r>
        <w:rPr>
          <w:rFonts w:ascii="Times New Roman" w:hAnsi="Times New Roman"/>
          <w:color w:val="000000"/>
          <w:sz w:val="28"/>
          <w:szCs w:val="28"/>
        </w:rPr>
        <w:t xml:space="preserve"> (нарочно, по почте);</w:t>
      </w:r>
    </w:p>
    <w:p w14:paraId="5C5F6FAF" w14:textId="77777777" w:rsidR="00E97558" w:rsidRPr="00944F56" w:rsidRDefault="003860D2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3.3.3.</w:t>
      </w:r>
      <w:r w:rsidR="00E97558">
        <w:rPr>
          <w:rFonts w:ascii="Times New Roman" w:hAnsi="Times New Roman"/>
          <w:sz w:val="28"/>
          <w:szCs w:val="28"/>
        </w:rPr>
        <w:t xml:space="preserve"> </w:t>
      </w:r>
      <w:r w:rsidR="006A2888">
        <w:rPr>
          <w:rFonts w:ascii="Times New Roman" w:hAnsi="Times New Roman"/>
          <w:sz w:val="28"/>
          <w:szCs w:val="28"/>
        </w:rPr>
        <w:t>По факту направления</w:t>
      </w:r>
      <w:r w:rsidR="00E97558" w:rsidRPr="00944F56">
        <w:rPr>
          <w:rFonts w:ascii="Times New Roman" w:hAnsi="Times New Roman"/>
          <w:iCs/>
          <w:color w:val="000000"/>
          <w:sz w:val="28"/>
          <w:szCs w:val="28"/>
        </w:rPr>
        <w:t xml:space="preserve"> Уведомления об оказании Поддержки Заявителю сотрудник ЦПП готовит проект трехстороннего Договора об оказании Поддержки (далее – «Договор») и направляет его Заявителю одним из следующих способов: лично / уполномоченным представителем / курьерской службой по адресу / почтой России.</w:t>
      </w:r>
    </w:p>
    <w:p w14:paraId="544C6E0E" w14:textId="77777777" w:rsidR="00E97558" w:rsidRPr="00E97558" w:rsidRDefault="00E97558" w:rsidP="00A83655">
      <w:pPr>
        <w:pStyle w:val="a8"/>
        <w:numPr>
          <w:ilvl w:val="3"/>
          <w:numId w:val="10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7558">
        <w:rPr>
          <w:rFonts w:ascii="Times New Roman" w:hAnsi="Times New Roman"/>
          <w:color w:val="000000"/>
          <w:sz w:val="28"/>
          <w:szCs w:val="28"/>
        </w:rPr>
        <w:t>В течение одной недели Получатель Поддержки подписывает соответствующий Договор оказания услуг</w:t>
      </w:r>
      <w:r w:rsidR="006A2888">
        <w:rPr>
          <w:rFonts w:ascii="Times New Roman" w:hAnsi="Times New Roman"/>
          <w:color w:val="000000"/>
          <w:sz w:val="28"/>
          <w:szCs w:val="28"/>
        </w:rPr>
        <w:t xml:space="preserve"> у себя и у Исполнителя (организации оказывающей услуги)</w:t>
      </w:r>
      <w:r w:rsidRPr="00E97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7558">
        <w:rPr>
          <w:rFonts w:ascii="Times New Roman" w:hAnsi="Times New Roman"/>
          <w:iCs/>
          <w:color w:val="000000"/>
          <w:sz w:val="28"/>
          <w:szCs w:val="28"/>
        </w:rPr>
        <w:t>и направляет его ЦПП одним из следующих способов: лично / уполномоченным представителем / курьерской службой по адресу / почтой России.</w:t>
      </w:r>
    </w:p>
    <w:p w14:paraId="1326F4FE" w14:textId="77777777" w:rsidR="00E97558" w:rsidRPr="00E97558" w:rsidRDefault="00E97558" w:rsidP="00A83655">
      <w:pPr>
        <w:pStyle w:val="a8"/>
        <w:numPr>
          <w:ilvl w:val="3"/>
          <w:numId w:val="10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7558">
        <w:rPr>
          <w:rFonts w:ascii="Times New Roman" w:hAnsi="Times New Roman"/>
          <w:color w:val="000000"/>
          <w:sz w:val="28"/>
          <w:szCs w:val="28"/>
        </w:rPr>
        <w:t>Перечень Получателей Поддержки, получивших Поддержку в соответствии с настоящим Положением, подлежит включению в единый реестр Получателей Поддержки в порядке и сроки, установленные действующим законодательством.</w:t>
      </w:r>
    </w:p>
    <w:p w14:paraId="589168F2" w14:textId="0E972922" w:rsidR="00E97558" w:rsidRPr="00E97558" w:rsidRDefault="00E97558" w:rsidP="00A83655">
      <w:pPr>
        <w:pStyle w:val="a8"/>
        <w:numPr>
          <w:ilvl w:val="3"/>
          <w:numId w:val="1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7558">
        <w:rPr>
          <w:rFonts w:ascii="Times New Roman" w:hAnsi="Times New Roman"/>
          <w:color w:val="000000"/>
          <w:sz w:val="28"/>
          <w:szCs w:val="28"/>
        </w:rPr>
        <w:t>Если Заявитель, по заявке которого принято решение об оказании Поддержки, откажется от получения такой Поддержки, не подпишет соответствующий Договор, не выйдет на связь с ЦПП в течение 15 (пятнадцати) рабочих дней с момента направления Уведомления об оказании Поддержки, Заявка такого Заявителя не подлежит дальнейшему рассмотрению и возвращается Заявителю с уведомлением об отказе в предоставлении Поддержки.</w:t>
      </w:r>
    </w:p>
    <w:p w14:paraId="5D74005A" w14:textId="77777777" w:rsidR="00E97558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 </w:t>
      </w:r>
    </w:p>
    <w:p w14:paraId="463E60E0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3.4. Предоставление услуги:</w:t>
      </w:r>
    </w:p>
    <w:p w14:paraId="62174598" w14:textId="5811C4C2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lastRenderedPageBreak/>
        <w:t xml:space="preserve">3.4.1. Основанием для начала процедуры является информирование </w:t>
      </w:r>
      <w:r w:rsidR="00A0002A" w:rsidRPr="00E87DAD">
        <w:rPr>
          <w:rFonts w:ascii="Times New Roman" w:hAnsi="Times New Roman"/>
          <w:sz w:val="28"/>
          <w:szCs w:val="28"/>
        </w:rPr>
        <w:t>Заявителя о</w:t>
      </w:r>
      <w:r w:rsidRPr="00E87DAD">
        <w:rPr>
          <w:rFonts w:ascii="Times New Roman" w:hAnsi="Times New Roman"/>
          <w:sz w:val="28"/>
          <w:szCs w:val="28"/>
        </w:rPr>
        <w:t xml:space="preserve"> возможности или невозможности предоставления услуги, в порядке установленном настоящим Регламентом.</w:t>
      </w:r>
    </w:p>
    <w:p w14:paraId="31D5B85A" w14:textId="56F015FB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3.4.2. </w:t>
      </w:r>
      <w:bookmarkStart w:id="22" w:name="_Hlk38037442"/>
      <w:bookmarkStart w:id="23" w:name="_Hlk38294196"/>
      <w:r w:rsidR="006F48D3">
        <w:rPr>
          <w:rFonts w:ascii="Times New Roman" w:hAnsi="Times New Roman"/>
          <w:sz w:val="28"/>
          <w:szCs w:val="28"/>
        </w:rPr>
        <w:t xml:space="preserve"> </w:t>
      </w:r>
      <w:r w:rsidR="00BD7B05" w:rsidRPr="00E87DAD">
        <w:rPr>
          <w:rFonts w:ascii="Times New Roman" w:hAnsi="Times New Roman"/>
          <w:sz w:val="28"/>
          <w:szCs w:val="28"/>
        </w:rPr>
        <w:t xml:space="preserve">Услуга предоставляется </w:t>
      </w:r>
      <w:proofErr w:type="gramStart"/>
      <w:r w:rsidR="00BD7B05" w:rsidRPr="00E87DAD">
        <w:rPr>
          <w:rFonts w:ascii="Times New Roman" w:hAnsi="Times New Roman"/>
          <w:sz w:val="28"/>
          <w:szCs w:val="28"/>
        </w:rPr>
        <w:t>согласно</w:t>
      </w:r>
      <w:r w:rsidR="00BD7B05">
        <w:rPr>
          <w:rFonts w:ascii="Times New Roman" w:hAnsi="Times New Roman"/>
          <w:sz w:val="28"/>
          <w:szCs w:val="28"/>
        </w:rPr>
        <w:t xml:space="preserve"> условий</w:t>
      </w:r>
      <w:proofErr w:type="gramEnd"/>
      <w:r w:rsidR="00BD7B05">
        <w:rPr>
          <w:rFonts w:ascii="Times New Roman" w:hAnsi="Times New Roman"/>
          <w:sz w:val="28"/>
          <w:szCs w:val="28"/>
        </w:rPr>
        <w:t xml:space="preserve"> заключенного, по результатам рассмотрения документов указанных в п.2.6.1 регламента документов, трехстороннего договора по цене и в порядке указанном в п.3.3.4 регламента</w:t>
      </w:r>
      <w:r w:rsidR="00BD7B05" w:rsidRPr="00E87DAD">
        <w:rPr>
          <w:rFonts w:ascii="Times New Roman" w:hAnsi="Times New Roman"/>
          <w:sz w:val="28"/>
          <w:szCs w:val="28"/>
        </w:rPr>
        <w:t>.</w:t>
      </w:r>
      <w:bookmarkEnd w:id="22"/>
    </w:p>
    <w:bookmarkEnd w:id="23"/>
    <w:p w14:paraId="6F0E3041" w14:textId="1C37DF73" w:rsidR="007C58EC" w:rsidRDefault="007C58EC" w:rsidP="00A836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60D2" w:rsidRPr="00E87DAD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F56">
        <w:rPr>
          <w:rFonts w:ascii="Times New Roman" w:hAnsi="Times New Roman"/>
          <w:color w:val="000000"/>
          <w:sz w:val="28"/>
          <w:szCs w:val="28"/>
        </w:rPr>
        <w:t>ЦПП предоставляет Поддержку каждому Заявителю, обратившемуся в установленном настоящим Положением порядке, в течение периода приема Заявок (в случае соответствия Заявителя и поданной им Заявки требованиям настоящего Положения) в порядке очередности подачи Заявки, но в любом случае до момента полного освоения денежных средств, предусмотренных в направлениях расходования ЦПП на текущий календарный год.</w:t>
      </w:r>
    </w:p>
    <w:p w14:paraId="0E5E2C78" w14:textId="02ADA2FA" w:rsidR="003860D2" w:rsidRDefault="003B3858" w:rsidP="00A836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 </w:t>
      </w:r>
      <w:r w:rsidRPr="00E87DAD">
        <w:rPr>
          <w:rFonts w:ascii="Times New Roman" w:hAnsi="Times New Roman"/>
          <w:sz w:val="28"/>
          <w:szCs w:val="28"/>
        </w:rPr>
        <w:t>Услуга</w:t>
      </w:r>
      <w:r w:rsidR="00E97558" w:rsidRPr="00944F56">
        <w:rPr>
          <w:rFonts w:ascii="Times New Roman" w:hAnsi="Times New Roman"/>
          <w:color w:val="000000"/>
          <w:sz w:val="28"/>
          <w:szCs w:val="28"/>
        </w:rPr>
        <w:t xml:space="preserve"> считается оказанной Исполнителем после подписания всеми сторонами Акта оказанных услуг.</w:t>
      </w:r>
    </w:p>
    <w:p w14:paraId="4DDCBF00" w14:textId="77777777" w:rsidR="00E97558" w:rsidRPr="00944F56" w:rsidRDefault="00E97558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3.4.5 </w:t>
      </w:r>
      <w:r w:rsidRPr="00944F56">
        <w:rPr>
          <w:rFonts w:ascii="Times New Roman" w:hAnsi="Times New Roman"/>
          <w:color w:val="000000"/>
          <w:sz w:val="28"/>
          <w:szCs w:val="28"/>
        </w:rPr>
        <w:t>Все права на результаты оказанных услуг принадлежат Получателю поддержки.</w:t>
      </w:r>
    </w:p>
    <w:p w14:paraId="289840D0" w14:textId="77777777" w:rsidR="00E97558" w:rsidRPr="00E87DAD" w:rsidRDefault="00E97558" w:rsidP="00A83655">
      <w:pPr>
        <w:jc w:val="both"/>
        <w:rPr>
          <w:rFonts w:ascii="Times New Roman" w:hAnsi="Times New Roman"/>
          <w:sz w:val="28"/>
          <w:szCs w:val="28"/>
        </w:rPr>
      </w:pPr>
    </w:p>
    <w:p w14:paraId="73FB2EEC" w14:textId="5A52062B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3.5. Особенности предоставления услуги </w:t>
      </w:r>
      <w:r w:rsidR="003B3858" w:rsidRPr="00E87DAD">
        <w:rPr>
          <w:rFonts w:ascii="Times New Roman" w:hAnsi="Times New Roman"/>
          <w:sz w:val="28"/>
          <w:szCs w:val="28"/>
        </w:rPr>
        <w:t>в МФЦ</w:t>
      </w:r>
      <w:r w:rsidRPr="00E87DAD">
        <w:rPr>
          <w:rFonts w:ascii="Times New Roman" w:hAnsi="Times New Roman"/>
          <w:sz w:val="28"/>
          <w:szCs w:val="28"/>
        </w:rPr>
        <w:t xml:space="preserve">  </w:t>
      </w:r>
    </w:p>
    <w:p w14:paraId="0643F8E4" w14:textId="17C3860E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3.5.1. Размещение информации о порядке предоставления услуги в </w:t>
      </w:r>
      <w:r w:rsidR="003B3858" w:rsidRPr="00E87DAD">
        <w:rPr>
          <w:rFonts w:ascii="Times New Roman" w:hAnsi="Times New Roman"/>
          <w:sz w:val="28"/>
          <w:szCs w:val="28"/>
        </w:rPr>
        <w:t>помещении МФЦ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78AFFEB1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Размещение информации о порядке предоставления услуги в МФЦ осуществляется с использованием доступных средств информирования заявителя (информационные стенды, прокат видеороликов, обеспечение доступа к информационно-телекоммуникационной сети Интернет).</w:t>
      </w:r>
    </w:p>
    <w:p w14:paraId="12CAD187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3.5.2. Прием от заявителя запроса и иных документов, необходимых для предоставления услуги.</w:t>
      </w:r>
    </w:p>
    <w:p w14:paraId="09D4DA06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В МФЦ за предоставлением услуги заявитель обращается лично, через законного представителя или доверенное лицо.</w:t>
      </w:r>
    </w:p>
    <w:p w14:paraId="45BCD193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Административное действие по приему от заявителя запроса и иных документов, необходимых для предоставления услуги, включает в себя:</w:t>
      </w:r>
    </w:p>
    <w:p w14:paraId="77C0D37C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14:paraId="3B7E2925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проверку комплектности представленных документов (при наличии); </w:t>
      </w:r>
    </w:p>
    <w:p w14:paraId="71FD35E6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регистрацию заявления в автоматизированной системе; </w:t>
      </w:r>
    </w:p>
    <w:p w14:paraId="1A09A102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вручение расписки о получения заявления и документов (при наличии).</w:t>
      </w:r>
    </w:p>
    <w:p w14:paraId="7E72854B" w14:textId="42FA76D1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3.5.3. Передача документов МФЦ в </w:t>
      </w:r>
      <w:r w:rsidR="00EB3EDB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0A707799" w14:textId="749A7645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Передача документов из МФЦ в </w:t>
      </w:r>
      <w:r w:rsidR="00EB3EDB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осуществляется в соответствии с условиями соглашения о взаимодействии, заключенным между </w:t>
      </w:r>
      <w:r w:rsidR="00EB3EDB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и МФЦ.</w:t>
      </w:r>
    </w:p>
    <w:p w14:paraId="464DE341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351421C9" w14:textId="77777777" w:rsidR="003860D2" w:rsidRPr="00E87DAD" w:rsidRDefault="003860D2" w:rsidP="00A83655">
      <w:pPr>
        <w:jc w:val="both"/>
        <w:rPr>
          <w:rFonts w:ascii="Times New Roman" w:hAnsi="Times New Roman"/>
          <w:b/>
          <w:sz w:val="28"/>
          <w:szCs w:val="28"/>
        </w:rPr>
      </w:pPr>
      <w:r w:rsidRPr="00E87DAD">
        <w:rPr>
          <w:rFonts w:ascii="Times New Roman" w:hAnsi="Times New Roman"/>
          <w:b/>
          <w:sz w:val="28"/>
          <w:szCs w:val="28"/>
        </w:rPr>
        <w:t>4.</w:t>
      </w:r>
      <w:r w:rsidRPr="00E87DAD">
        <w:rPr>
          <w:rFonts w:ascii="Times New Roman" w:hAnsi="Times New Roman"/>
          <w:b/>
          <w:sz w:val="28"/>
          <w:szCs w:val="28"/>
        </w:rPr>
        <w:tab/>
        <w:t xml:space="preserve"> КОНТРОЛЬ ЗА ИСПОЛНЕНИЕМ РЕГЛАМЕНТА</w:t>
      </w:r>
    </w:p>
    <w:p w14:paraId="00C241BF" w14:textId="0B281B13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4.1. </w:t>
      </w:r>
      <w:bookmarkStart w:id="24" w:name="_Hlk38295584"/>
      <w:r w:rsidRPr="00E87DAD">
        <w:rPr>
          <w:rFonts w:ascii="Times New Roman" w:hAnsi="Times New Roman"/>
          <w:sz w:val="28"/>
          <w:szCs w:val="28"/>
        </w:rPr>
        <w:t xml:space="preserve">Контроль за соблюдением и исполнением ответственными специалистами </w:t>
      </w:r>
      <w:r w:rsidR="00EB3EDB">
        <w:rPr>
          <w:rFonts w:ascii="Times New Roman" w:hAnsi="Times New Roman"/>
          <w:sz w:val="28"/>
          <w:szCs w:val="28"/>
        </w:rPr>
        <w:t>ЦПП</w:t>
      </w:r>
      <w:r w:rsidR="00A0002A">
        <w:rPr>
          <w:rFonts w:ascii="Times New Roman" w:hAnsi="Times New Roman"/>
          <w:sz w:val="28"/>
          <w:szCs w:val="28"/>
        </w:rPr>
        <w:t>, сотрудниками МФЦ</w:t>
      </w:r>
      <w:r w:rsidRPr="00E87DAD">
        <w:rPr>
          <w:rFonts w:ascii="Times New Roman" w:hAnsi="Times New Roman"/>
          <w:sz w:val="28"/>
          <w:szCs w:val="28"/>
        </w:rPr>
        <w:t xml:space="preserve"> положений настоящего Регламента </w:t>
      </w:r>
      <w:proofErr w:type="gramStart"/>
      <w:r w:rsidRPr="00E87DAD">
        <w:rPr>
          <w:rFonts w:ascii="Times New Roman" w:hAnsi="Times New Roman"/>
          <w:sz w:val="28"/>
          <w:szCs w:val="28"/>
        </w:rPr>
        <w:t>и  иных</w:t>
      </w:r>
      <w:proofErr w:type="gramEnd"/>
      <w:r w:rsidRPr="00E87DAD">
        <w:rPr>
          <w:rFonts w:ascii="Times New Roman" w:hAnsi="Times New Roman"/>
          <w:sz w:val="28"/>
          <w:szCs w:val="28"/>
        </w:rPr>
        <w:t xml:space="preserve"> </w:t>
      </w:r>
      <w:r w:rsidRPr="00E87DAD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услуги, а также за полнотой и качеством предоставления услуги, осуществляет руководитель </w:t>
      </w:r>
      <w:r w:rsidR="00EB3EDB">
        <w:rPr>
          <w:rFonts w:ascii="Times New Roman" w:hAnsi="Times New Roman"/>
          <w:sz w:val="28"/>
          <w:szCs w:val="28"/>
        </w:rPr>
        <w:t>ЦПП</w:t>
      </w:r>
      <w:bookmarkEnd w:id="24"/>
      <w:r w:rsidR="006F48D3">
        <w:rPr>
          <w:rFonts w:ascii="Times New Roman" w:hAnsi="Times New Roman"/>
          <w:sz w:val="28"/>
          <w:szCs w:val="28"/>
        </w:rPr>
        <w:t>.</w:t>
      </w:r>
    </w:p>
    <w:p w14:paraId="53D6DBCB" w14:textId="4C021890" w:rsidR="0030158E" w:rsidRDefault="003860D2" w:rsidP="0030158E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4.2. </w:t>
      </w:r>
      <w:r w:rsidR="0030158E" w:rsidRPr="00E87DAD">
        <w:rPr>
          <w:rFonts w:ascii="Times New Roman" w:hAnsi="Times New Roman"/>
          <w:sz w:val="28"/>
          <w:szCs w:val="28"/>
        </w:rPr>
        <w:t xml:space="preserve">В случае, выявления нарушений соблюдения положений настоящего Регламента и иных нормативных правовых актов, устанавливающих требования к предоставлению услуги, </w:t>
      </w:r>
      <w:r w:rsidR="0030158E" w:rsidRPr="005346F8">
        <w:rPr>
          <w:rFonts w:ascii="Times New Roman" w:hAnsi="Times New Roman"/>
          <w:sz w:val="28"/>
          <w:szCs w:val="28"/>
        </w:rPr>
        <w:t>виновные специалисты ЦПП</w:t>
      </w:r>
      <w:r w:rsidR="0030158E">
        <w:rPr>
          <w:rFonts w:ascii="Times New Roman" w:hAnsi="Times New Roman"/>
          <w:sz w:val="28"/>
          <w:szCs w:val="28"/>
        </w:rPr>
        <w:t xml:space="preserve"> или МФЦ</w:t>
      </w:r>
      <w:r w:rsidR="0030158E" w:rsidRPr="005346F8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  <w:r w:rsidR="0030158E">
        <w:rPr>
          <w:rFonts w:ascii="Times New Roman" w:hAnsi="Times New Roman"/>
          <w:sz w:val="28"/>
          <w:szCs w:val="28"/>
        </w:rPr>
        <w:t xml:space="preserve"> </w:t>
      </w:r>
    </w:p>
    <w:p w14:paraId="4001B092" w14:textId="6E4D368F" w:rsidR="0030158E" w:rsidRDefault="003860D2" w:rsidP="0030158E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4.3. </w:t>
      </w:r>
      <w:r w:rsidR="0030158E" w:rsidRPr="00E87DAD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услуги может осуществляться заявителем путем обращения по вопросам соблюдения специалистами </w:t>
      </w:r>
      <w:r w:rsidR="0030158E">
        <w:rPr>
          <w:rFonts w:ascii="Times New Roman" w:hAnsi="Times New Roman"/>
          <w:sz w:val="28"/>
          <w:szCs w:val="28"/>
        </w:rPr>
        <w:t>ЦПП</w:t>
      </w:r>
      <w:r w:rsidR="0030158E" w:rsidRPr="00E87DAD">
        <w:rPr>
          <w:rFonts w:ascii="Times New Roman" w:hAnsi="Times New Roman"/>
          <w:sz w:val="28"/>
          <w:szCs w:val="28"/>
        </w:rPr>
        <w:t xml:space="preserve"> </w:t>
      </w:r>
      <w:r w:rsidR="0030158E">
        <w:rPr>
          <w:rFonts w:ascii="Times New Roman" w:hAnsi="Times New Roman"/>
          <w:sz w:val="28"/>
          <w:szCs w:val="28"/>
        </w:rPr>
        <w:t>или МФЦ</w:t>
      </w:r>
      <w:r w:rsidR="0030158E" w:rsidRPr="00E87DAD">
        <w:rPr>
          <w:rFonts w:ascii="Times New Roman" w:hAnsi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услуги:</w:t>
      </w:r>
    </w:p>
    <w:p w14:paraId="1BDFB6F2" w14:textId="4BBD3359" w:rsidR="0030158E" w:rsidRDefault="0030158E" w:rsidP="0030158E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письменно путем направления обращения по почтовому адресу и/или электронной почты </w:t>
      </w:r>
      <w:r>
        <w:rPr>
          <w:rFonts w:ascii="Times New Roman" w:hAnsi="Times New Roman"/>
          <w:sz w:val="28"/>
          <w:szCs w:val="28"/>
        </w:rPr>
        <w:t>ЦПП</w:t>
      </w:r>
      <w:r w:rsidRPr="005346F8">
        <w:rPr>
          <w:rFonts w:ascii="Times New Roman" w:hAnsi="Times New Roman"/>
          <w:sz w:val="28"/>
          <w:szCs w:val="28"/>
        </w:rPr>
        <w:t>,</w:t>
      </w:r>
      <w:r w:rsidRPr="00E87DAD">
        <w:rPr>
          <w:rFonts w:ascii="Times New Roman" w:hAnsi="Times New Roman"/>
          <w:sz w:val="28"/>
          <w:szCs w:val="28"/>
        </w:rPr>
        <w:t xml:space="preserve"> указанному в настоящем Регламенте и/или сайте </w:t>
      </w:r>
      <w:r w:rsidRPr="00EB09F0">
        <w:rPr>
          <w:rFonts w:ascii="Times New Roman" w:hAnsi="Times New Roman"/>
          <w:sz w:val="28"/>
          <w:szCs w:val="28"/>
        </w:rPr>
        <w:t>https://мойбизнес56.рф/</w:t>
      </w:r>
      <w:r w:rsidRPr="00E87DAD">
        <w:rPr>
          <w:rFonts w:ascii="Times New Roman" w:hAnsi="Times New Roman"/>
          <w:sz w:val="28"/>
          <w:szCs w:val="28"/>
        </w:rPr>
        <w:t xml:space="preserve"> в сети Интернет. Письменный ответ, содержащий результаты рассмотрения обращения, направляется заявителю, выбранным заявителем способом направления ему ответа в обращении. Срок рассмотрения обращения не должен превышать 30 дней с момента регистрации такого обращения.  </w:t>
      </w:r>
    </w:p>
    <w:p w14:paraId="256C25A4" w14:textId="0937DB26" w:rsidR="003860D2" w:rsidRPr="00E87DAD" w:rsidRDefault="0030158E" w:rsidP="00A83655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по номерам телефонов, указанным в настоящем Регламенте и/или на </w:t>
      </w:r>
      <w:r w:rsidRPr="005346F8">
        <w:rPr>
          <w:rFonts w:ascii="Times New Roman" w:hAnsi="Times New Roman"/>
          <w:sz w:val="28"/>
          <w:szCs w:val="28"/>
        </w:rPr>
        <w:t>сайте https://мойбизнес56.рф/ в сети Интернет.</w:t>
      </w:r>
    </w:p>
    <w:p w14:paraId="40ECB85B" w14:textId="77777777" w:rsidR="003860D2" w:rsidRPr="00E87DAD" w:rsidRDefault="003860D2" w:rsidP="00A83655">
      <w:pPr>
        <w:jc w:val="both"/>
        <w:rPr>
          <w:rFonts w:ascii="Times New Roman" w:hAnsi="Times New Roman"/>
          <w:sz w:val="28"/>
          <w:szCs w:val="28"/>
        </w:rPr>
      </w:pPr>
    </w:p>
    <w:p w14:paraId="5469423D" w14:textId="7FFCF9B4" w:rsidR="003860D2" w:rsidRPr="00E87DAD" w:rsidRDefault="003860D2" w:rsidP="00A83655">
      <w:pPr>
        <w:jc w:val="both"/>
        <w:rPr>
          <w:rFonts w:ascii="Times New Roman" w:hAnsi="Times New Roman"/>
          <w:b/>
          <w:sz w:val="28"/>
          <w:szCs w:val="28"/>
        </w:rPr>
      </w:pPr>
      <w:r w:rsidRPr="00E87DAD">
        <w:rPr>
          <w:rFonts w:ascii="Times New Roman" w:hAnsi="Times New Roman"/>
          <w:b/>
          <w:sz w:val="28"/>
          <w:szCs w:val="28"/>
        </w:rPr>
        <w:t>5.</w:t>
      </w:r>
      <w:r w:rsidRPr="00E87DAD">
        <w:rPr>
          <w:rFonts w:ascii="Times New Roman" w:hAnsi="Times New Roman"/>
          <w:b/>
          <w:sz w:val="28"/>
          <w:szCs w:val="28"/>
        </w:rPr>
        <w:tab/>
      </w:r>
      <w:bookmarkStart w:id="25" w:name="_Hlk43285577"/>
      <w:r w:rsidRPr="00E87DAD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3B3858">
        <w:rPr>
          <w:rFonts w:ascii="Times New Roman" w:hAnsi="Times New Roman"/>
          <w:b/>
          <w:sz w:val="28"/>
          <w:szCs w:val="28"/>
        </w:rPr>
        <w:t>ЦПП</w:t>
      </w:r>
      <w:r w:rsidRPr="00E87DAD">
        <w:rPr>
          <w:rFonts w:ascii="Times New Roman" w:hAnsi="Times New Roman"/>
          <w:b/>
          <w:sz w:val="28"/>
          <w:szCs w:val="28"/>
        </w:rPr>
        <w:t xml:space="preserve">, А ТАКЖЕ ОТВЕТСТВЕННЫХ СПЕЦИАЛИСТОВ </w:t>
      </w:r>
      <w:r w:rsidR="003B3858">
        <w:rPr>
          <w:rFonts w:ascii="Times New Roman" w:hAnsi="Times New Roman"/>
          <w:b/>
          <w:sz w:val="28"/>
          <w:szCs w:val="28"/>
        </w:rPr>
        <w:t>ЦПП, СПЕЦИАЛИСТОВ МФЦ</w:t>
      </w:r>
      <w:bookmarkEnd w:id="25"/>
    </w:p>
    <w:p w14:paraId="17A5FDBA" w14:textId="5480EC14" w:rsidR="0030158E" w:rsidRDefault="0030158E" w:rsidP="0030158E">
      <w:pPr>
        <w:jc w:val="both"/>
        <w:rPr>
          <w:rFonts w:ascii="Times New Roman" w:hAnsi="Times New Roman"/>
          <w:sz w:val="28"/>
          <w:szCs w:val="28"/>
        </w:rPr>
      </w:pPr>
      <w:r w:rsidRPr="00183DE2">
        <w:rPr>
          <w:rFonts w:ascii="Times New Roman" w:hAnsi="Times New Roman"/>
          <w:sz w:val="28"/>
          <w:szCs w:val="28"/>
        </w:rPr>
        <w:t>Обжалование решений и дей</w:t>
      </w:r>
      <w:r w:rsidRPr="005346F8">
        <w:rPr>
          <w:rFonts w:ascii="Times New Roman" w:hAnsi="Times New Roman"/>
          <w:sz w:val="28"/>
          <w:szCs w:val="28"/>
        </w:rPr>
        <w:t>ствий (бездействия) ЦПП, ответственных специалистов ЦПП</w:t>
      </w:r>
      <w:r>
        <w:rPr>
          <w:rFonts w:ascii="Times New Roman" w:hAnsi="Times New Roman"/>
          <w:sz w:val="28"/>
          <w:szCs w:val="28"/>
        </w:rPr>
        <w:t>,</w:t>
      </w:r>
      <w:r w:rsidRPr="005346F8">
        <w:rPr>
          <w:rFonts w:ascii="Times New Roman" w:hAnsi="Times New Roman"/>
          <w:sz w:val="28"/>
          <w:szCs w:val="28"/>
        </w:rPr>
        <w:t xml:space="preserve"> а также сотрудников МФЦ осуществляется в следующем порядке: </w:t>
      </w:r>
    </w:p>
    <w:p w14:paraId="56038CAE" w14:textId="77777777" w:rsidR="0030158E" w:rsidRDefault="0030158E" w:rsidP="0030158E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DAD">
        <w:rPr>
          <w:rFonts w:ascii="Times New Roman" w:hAnsi="Times New Roman"/>
          <w:sz w:val="28"/>
          <w:szCs w:val="28"/>
        </w:rPr>
        <w:t xml:space="preserve">путем обращения в суд с исками на действия (бездействие) </w:t>
      </w:r>
      <w:r>
        <w:rPr>
          <w:rFonts w:ascii="Times New Roman" w:hAnsi="Times New Roman"/>
          <w:sz w:val="28"/>
          <w:szCs w:val="28"/>
        </w:rPr>
        <w:t>вышеуказанных лиц</w:t>
      </w:r>
      <w:r w:rsidRPr="00E87DAD">
        <w:rPr>
          <w:rFonts w:ascii="Times New Roman" w:hAnsi="Times New Roman"/>
          <w:sz w:val="28"/>
          <w:szCs w:val="28"/>
        </w:rPr>
        <w:t>;</w:t>
      </w:r>
    </w:p>
    <w:p w14:paraId="18C9ADAB" w14:textId="76623F0E" w:rsidR="003860D2" w:rsidRDefault="0030158E" w:rsidP="003860D2">
      <w:pPr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путем обращения в надзорные органы, общественные и иные организации, созданные и осуществляющие свою деятельность по защите прав и законных интересов субъектов МСП в соответствии с законодательством</w:t>
      </w:r>
    </w:p>
    <w:p w14:paraId="0C18421B" w14:textId="77777777" w:rsidR="003860D2" w:rsidRDefault="003860D2" w:rsidP="003860D2">
      <w:pPr>
        <w:rPr>
          <w:rFonts w:ascii="Times New Roman" w:hAnsi="Times New Roman"/>
          <w:sz w:val="28"/>
          <w:szCs w:val="28"/>
        </w:rPr>
      </w:pPr>
    </w:p>
    <w:p w14:paraId="19ACB624" w14:textId="77777777" w:rsidR="003860D2" w:rsidRDefault="003860D2" w:rsidP="003860D2">
      <w:pPr>
        <w:rPr>
          <w:rFonts w:ascii="Times New Roman" w:hAnsi="Times New Roman"/>
          <w:sz w:val="28"/>
          <w:szCs w:val="28"/>
        </w:rPr>
      </w:pPr>
    </w:p>
    <w:p w14:paraId="11D43CA0" w14:textId="77777777" w:rsidR="003860D2" w:rsidRDefault="003860D2" w:rsidP="003860D2">
      <w:pPr>
        <w:rPr>
          <w:rFonts w:ascii="Times New Roman" w:hAnsi="Times New Roman"/>
          <w:sz w:val="28"/>
          <w:szCs w:val="28"/>
        </w:rPr>
      </w:pPr>
    </w:p>
    <w:p w14:paraId="16268CC9" w14:textId="77777777" w:rsidR="003860D2" w:rsidRDefault="003860D2" w:rsidP="003860D2">
      <w:pPr>
        <w:rPr>
          <w:rFonts w:ascii="Times New Roman" w:hAnsi="Times New Roman"/>
          <w:sz w:val="28"/>
          <w:szCs w:val="28"/>
        </w:rPr>
      </w:pPr>
    </w:p>
    <w:p w14:paraId="5FF3B982" w14:textId="77777777" w:rsidR="003860D2" w:rsidRDefault="003860D2" w:rsidP="003860D2">
      <w:pPr>
        <w:rPr>
          <w:rFonts w:ascii="Times New Roman" w:hAnsi="Times New Roman"/>
          <w:sz w:val="28"/>
          <w:szCs w:val="28"/>
        </w:rPr>
      </w:pPr>
    </w:p>
    <w:p w14:paraId="3EDAB2ED" w14:textId="77777777" w:rsidR="00082062" w:rsidRDefault="00082062" w:rsidP="003860D2">
      <w:pPr>
        <w:rPr>
          <w:rFonts w:ascii="Times New Roman" w:hAnsi="Times New Roman"/>
          <w:sz w:val="28"/>
          <w:szCs w:val="28"/>
        </w:rPr>
        <w:sectPr w:rsidR="00082062" w:rsidSect="006930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0EC683" w14:textId="708C626B" w:rsidR="00296579" w:rsidRDefault="00296579" w:rsidP="00A83655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Приложение №1 к Регламенту</w:t>
      </w:r>
    </w:p>
    <w:p w14:paraId="7C36F5A7" w14:textId="77777777" w:rsidR="00296579" w:rsidRPr="00296579" w:rsidRDefault="00296579" w:rsidP="00296579">
      <w:pPr>
        <w:ind w:left="2835"/>
        <w:jc w:val="right"/>
        <w:rPr>
          <w:rFonts w:ascii="Times New Roman" w:hAnsi="Times New Roman"/>
          <w:sz w:val="20"/>
          <w:szCs w:val="20"/>
        </w:rPr>
      </w:pPr>
    </w:p>
    <w:p w14:paraId="637AFA28" w14:textId="77777777" w:rsidR="00296579" w:rsidRPr="00296579" w:rsidRDefault="00296579" w:rsidP="00296579">
      <w:pPr>
        <w:ind w:left="2835"/>
        <w:jc w:val="right"/>
        <w:rPr>
          <w:rFonts w:ascii="Times New Roman" w:hAnsi="Times New Roman"/>
          <w:sz w:val="20"/>
          <w:szCs w:val="20"/>
        </w:rPr>
      </w:pPr>
      <w:r w:rsidRPr="00296579">
        <w:rPr>
          <w:rFonts w:ascii="Times New Roman" w:hAnsi="Times New Roman"/>
          <w:sz w:val="20"/>
          <w:szCs w:val="20"/>
        </w:rPr>
        <w:t xml:space="preserve">Заместителю руководителя </w:t>
      </w:r>
    </w:p>
    <w:p w14:paraId="7FDBBF59" w14:textId="77777777" w:rsidR="00296579" w:rsidRPr="00296579" w:rsidRDefault="00296579" w:rsidP="00296579">
      <w:pPr>
        <w:ind w:left="2835"/>
        <w:jc w:val="right"/>
        <w:rPr>
          <w:rFonts w:ascii="Times New Roman" w:hAnsi="Times New Roman"/>
          <w:sz w:val="20"/>
          <w:szCs w:val="20"/>
        </w:rPr>
      </w:pPr>
      <w:r w:rsidRPr="00296579">
        <w:rPr>
          <w:rFonts w:ascii="Times New Roman" w:hAnsi="Times New Roman"/>
          <w:sz w:val="20"/>
          <w:szCs w:val="20"/>
        </w:rPr>
        <w:t xml:space="preserve"> Центр поддержки предпринимательства </w:t>
      </w:r>
    </w:p>
    <w:p w14:paraId="2C48ABF9" w14:textId="77777777" w:rsidR="00296579" w:rsidRPr="00296579" w:rsidRDefault="00296579" w:rsidP="00296579">
      <w:pPr>
        <w:ind w:left="2835"/>
        <w:jc w:val="right"/>
        <w:rPr>
          <w:rFonts w:ascii="Times New Roman" w:hAnsi="Times New Roman"/>
          <w:sz w:val="20"/>
          <w:szCs w:val="20"/>
        </w:rPr>
      </w:pPr>
      <w:r w:rsidRPr="00296579">
        <w:rPr>
          <w:rFonts w:ascii="Times New Roman" w:hAnsi="Times New Roman"/>
          <w:sz w:val="20"/>
          <w:szCs w:val="20"/>
        </w:rPr>
        <w:t>Оренбургской области</w:t>
      </w:r>
    </w:p>
    <w:p w14:paraId="7AFA45FF" w14:textId="77777777" w:rsidR="00296579" w:rsidRPr="00296579" w:rsidRDefault="00296579" w:rsidP="00296579">
      <w:pPr>
        <w:autoSpaceDE w:val="0"/>
        <w:autoSpaceDN w:val="0"/>
        <w:adjustRightInd w:val="0"/>
        <w:ind w:left="2835"/>
        <w:jc w:val="right"/>
        <w:rPr>
          <w:rFonts w:ascii="Times New Roman" w:hAnsi="Times New Roman"/>
          <w:b/>
          <w:bCs/>
          <w:sz w:val="20"/>
          <w:szCs w:val="20"/>
        </w:rPr>
      </w:pPr>
      <w:r w:rsidRPr="00296579">
        <w:rPr>
          <w:rFonts w:ascii="Times New Roman" w:hAnsi="Times New Roman"/>
          <w:b/>
          <w:bCs/>
          <w:sz w:val="20"/>
          <w:szCs w:val="20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</w:p>
    <w:p w14:paraId="6E5C3FF8" w14:textId="77777777" w:rsidR="00296579" w:rsidRPr="00296579" w:rsidRDefault="00296579" w:rsidP="00296579">
      <w:pPr>
        <w:autoSpaceDE w:val="0"/>
        <w:autoSpaceDN w:val="0"/>
        <w:adjustRightInd w:val="0"/>
        <w:ind w:left="2835"/>
        <w:jc w:val="right"/>
        <w:rPr>
          <w:rFonts w:ascii="Times New Roman" w:hAnsi="Times New Roman"/>
          <w:b/>
          <w:bCs/>
          <w:sz w:val="20"/>
          <w:szCs w:val="20"/>
        </w:rPr>
      </w:pPr>
      <w:r w:rsidRPr="00296579">
        <w:rPr>
          <w:rFonts w:ascii="Times New Roman" w:hAnsi="Times New Roman"/>
          <w:b/>
          <w:bCs/>
          <w:sz w:val="20"/>
          <w:szCs w:val="20"/>
        </w:rPr>
        <w:t>Жуковской О.Ю.</w:t>
      </w:r>
    </w:p>
    <w:tbl>
      <w:tblPr>
        <w:tblpPr w:leftFromText="180" w:rightFromText="180" w:bottomFromText="160" w:vertAnchor="text" w:horzAnchor="page" w:tblpX="1" w:tblpY="78"/>
        <w:tblW w:w="14851" w:type="dxa"/>
        <w:tblLook w:val="04A0" w:firstRow="1" w:lastRow="0" w:firstColumn="1" w:lastColumn="0" w:noHBand="0" w:noVBand="1"/>
      </w:tblPr>
      <w:tblGrid>
        <w:gridCol w:w="4962"/>
        <w:gridCol w:w="5103"/>
        <w:gridCol w:w="4786"/>
      </w:tblGrid>
      <w:tr w:rsidR="00296579" w:rsidRPr="00296579" w14:paraId="25D92AC7" w14:textId="77777777" w:rsidTr="00296579">
        <w:tc>
          <w:tcPr>
            <w:tcW w:w="4962" w:type="dxa"/>
          </w:tcPr>
          <w:p w14:paraId="640F0281" w14:textId="77777777" w:rsidR="00296579" w:rsidRPr="00296579" w:rsidRDefault="00296579" w:rsidP="002965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5103" w:type="dxa"/>
          </w:tcPr>
          <w:p w14:paraId="2EE000FB" w14:textId="77777777" w:rsidR="00296579" w:rsidRPr="00296579" w:rsidRDefault="00296579" w:rsidP="002965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4786" w:type="dxa"/>
          </w:tcPr>
          <w:p w14:paraId="62926929" w14:textId="77777777" w:rsidR="00296579" w:rsidRPr="00296579" w:rsidRDefault="00296579" w:rsidP="002965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</w:p>
        </w:tc>
      </w:tr>
      <w:tr w:rsidR="00296579" w:rsidRPr="00296579" w14:paraId="488A33DE" w14:textId="77777777" w:rsidTr="00296579">
        <w:tc>
          <w:tcPr>
            <w:tcW w:w="4962" w:type="dxa"/>
          </w:tcPr>
          <w:p w14:paraId="174AE8D1" w14:textId="77777777" w:rsidR="00296579" w:rsidRPr="00296579" w:rsidRDefault="00296579" w:rsidP="002965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5103" w:type="dxa"/>
          </w:tcPr>
          <w:p w14:paraId="2FD24935" w14:textId="77777777" w:rsidR="00296579" w:rsidRPr="00296579" w:rsidRDefault="00296579" w:rsidP="002965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14:paraId="314F4155" w14:textId="77777777" w:rsidR="00296579" w:rsidRPr="00296579" w:rsidRDefault="00296579" w:rsidP="002965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</w:tr>
    </w:tbl>
    <w:p w14:paraId="78F4AB41" w14:textId="77777777" w:rsidR="00296579" w:rsidRPr="00296579" w:rsidRDefault="00296579" w:rsidP="0029657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ru-RU"/>
        </w:rPr>
      </w:pPr>
      <w:r w:rsidRPr="00296579">
        <w:rPr>
          <w:rFonts w:ascii="Times New Roman" w:eastAsia="Times New Roman" w:hAnsi="Times New Roman"/>
          <w:b/>
          <w:lang w:eastAsia="ru-RU"/>
        </w:rPr>
        <w:t>ЗАЯВЛЕНИЕ</w:t>
      </w:r>
    </w:p>
    <w:p w14:paraId="5D5AD41F" w14:textId="77777777" w:rsidR="00296579" w:rsidRPr="00296579" w:rsidRDefault="00296579" w:rsidP="0029657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i/>
          <w:lang w:eastAsia="ru-RU"/>
        </w:rPr>
      </w:pPr>
      <w:r w:rsidRPr="00296579">
        <w:rPr>
          <w:rFonts w:ascii="Times New Roman" w:eastAsia="Times New Roman" w:hAnsi="Times New Roman"/>
          <w:i/>
          <w:lang w:eastAsia="ru-RU"/>
        </w:rPr>
        <w:t>Прошу предоставить Поддержку субъекту малого и среднего предпринимательства Оренбургской области на получение услуги:</w:t>
      </w:r>
    </w:p>
    <w:p w14:paraId="00889EAE" w14:textId="77777777" w:rsidR="00296579" w:rsidRPr="00296579" w:rsidRDefault="00296579" w:rsidP="0029657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                                  </w:t>
      </w:r>
      <w:proofErr w:type="gramStart"/>
      <w:r w:rsidRPr="00296579">
        <w:rPr>
          <w:rFonts w:ascii="Times New Roman" w:eastAsia="Times New Roman" w:hAnsi="Times New Roman"/>
          <w:lang w:eastAsia="ru-RU"/>
        </w:rPr>
        <w:t xml:space="preserve">   </w:t>
      </w:r>
      <w:r w:rsidRPr="00296579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End"/>
      <w:r w:rsidRPr="00296579">
        <w:rPr>
          <w:rFonts w:ascii="Times New Roman" w:eastAsia="Times New Roman" w:hAnsi="Times New Roman"/>
          <w:sz w:val="16"/>
          <w:szCs w:val="16"/>
          <w:lang w:eastAsia="ru-RU"/>
        </w:rPr>
        <w:t>Наименование услуги)</w:t>
      </w:r>
    </w:p>
    <w:p w14:paraId="143C1E87" w14:textId="77777777" w:rsidR="00296579" w:rsidRPr="00296579" w:rsidRDefault="00296579" w:rsidP="00296579">
      <w:pPr>
        <w:widowControl w:val="0"/>
        <w:autoSpaceDE w:val="0"/>
        <w:autoSpaceDN w:val="0"/>
        <w:rPr>
          <w:rFonts w:ascii="Times New Roman" w:eastAsia="Times New Roman" w:hAnsi="Times New Roman"/>
          <w:b/>
          <w:lang w:eastAsia="ru-RU"/>
        </w:rPr>
      </w:pPr>
      <w:r w:rsidRPr="00296579">
        <w:rPr>
          <w:rFonts w:ascii="Times New Roman" w:eastAsia="Times New Roman" w:hAnsi="Times New Roman"/>
          <w:b/>
          <w:lang w:eastAsia="ru-RU"/>
        </w:rPr>
        <w:t>Общие сведения о Заявителе:</w:t>
      </w:r>
    </w:p>
    <w:p w14:paraId="616BE60D" w14:textId="77777777" w:rsidR="00296579" w:rsidRPr="00296579" w:rsidRDefault="00296579" w:rsidP="00296579">
      <w:pPr>
        <w:widowControl w:val="0"/>
        <w:autoSpaceDE w:val="0"/>
        <w:autoSpaceDN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4141"/>
        <w:gridCol w:w="5493"/>
      </w:tblGrid>
      <w:tr w:rsidR="00296579" w:rsidRPr="00296579" w14:paraId="03E7A7EE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713B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right="1308" w:firstLine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1. Наименование организации/предприятия: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0D3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275" w:firstLine="275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18182FD5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10CD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2. Дата и место государственной регистрации: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347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657FEC5E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CD93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3. ИНН: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061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5BCD8E2C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B7F9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4. ОГРН: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5E4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54406BBD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FB9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5. Юридический адрес: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212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2189D6B4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0B46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6. Почтовый адрес: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F90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4D2FD1C9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847E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7. Телефон, Факс, E-</w:t>
            </w:r>
            <w:proofErr w:type="spellStart"/>
            <w:r w:rsidRPr="00296579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  <w:r w:rsidRPr="00296579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C18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2BE14E88" w14:textId="77777777" w:rsidTr="00296579">
        <w:trPr>
          <w:trHeight w:val="45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E748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 xml:space="preserve">8. </w:t>
            </w:r>
            <w:proofErr w:type="gramStart"/>
            <w:r w:rsidRPr="00296579">
              <w:rPr>
                <w:rFonts w:ascii="Times New Roman" w:eastAsia="Times New Roman" w:hAnsi="Times New Roman"/>
                <w:lang w:eastAsia="ru-RU"/>
              </w:rPr>
              <w:t>Официальный  сайт</w:t>
            </w:r>
            <w:proofErr w:type="gramEnd"/>
            <w:r w:rsidRPr="00296579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9823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6C80490C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8CBF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9. Учредители (Ф.И.О./ ИНН):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751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137B6218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3D69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 xml:space="preserve">10. Руководитель организации/предприятия (ИП) (Ф.И.О., телефон, </w:t>
            </w:r>
            <w:r w:rsidRPr="00296579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96579">
              <w:rPr>
                <w:rFonts w:ascii="Times New Roman" w:eastAsia="Times New Roman" w:hAnsi="Times New Roman"/>
                <w:lang w:eastAsia="ru-RU"/>
              </w:rPr>
              <w:t>-</w:t>
            </w:r>
            <w:r w:rsidRPr="00296579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96579">
              <w:rPr>
                <w:rFonts w:ascii="Times New Roman" w:eastAsia="Times New Roman" w:hAnsi="Times New Roman"/>
                <w:lang w:eastAsia="ru-RU"/>
              </w:rPr>
              <w:t>, ИНН)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5EB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795A6C27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E0CC" w14:textId="77777777" w:rsidR="00296579" w:rsidRPr="00296579" w:rsidRDefault="00296579" w:rsidP="00296579">
            <w:pPr>
              <w:widowControl w:val="0"/>
              <w:tabs>
                <w:tab w:val="left" w:pos="10065"/>
              </w:tabs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 xml:space="preserve">  11. Контактное лицо, для оперативного взаимодействия с ЦПП (Ф.И.О., телефон, e-</w:t>
            </w:r>
            <w:r w:rsidRPr="00296579">
              <w:rPr>
                <w:rFonts w:ascii="Times New Roman" w:eastAsia="Times New Roman" w:hAnsi="Times New Roman"/>
                <w:lang w:val="en-US" w:eastAsia="ru-RU"/>
              </w:rPr>
              <w:t>m</w:t>
            </w:r>
            <w:proofErr w:type="spellStart"/>
            <w:r w:rsidRPr="00296579">
              <w:rPr>
                <w:rFonts w:ascii="Times New Roman" w:eastAsia="Times New Roman" w:hAnsi="Times New Roman"/>
                <w:lang w:eastAsia="ru-RU"/>
              </w:rPr>
              <w:t>ail</w:t>
            </w:r>
            <w:proofErr w:type="spellEnd"/>
            <w:r w:rsidRPr="0029657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725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19EB582E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FBB9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 xml:space="preserve">12.   Осуществляет следующие виды экономической деятельности (с указанием кода по </w:t>
            </w:r>
            <w:hyperlink r:id="rId8" w:history="1">
              <w:r w:rsidRPr="00296579">
                <w:rPr>
                  <w:rFonts w:ascii="Times New Roman" w:eastAsia="Times New Roman" w:hAnsi="Times New Roman"/>
                  <w:lang w:eastAsia="ru-RU"/>
                </w:rPr>
                <w:t>ОКВЭД</w:t>
              </w:r>
            </w:hyperlink>
            <w:r w:rsidRPr="00296579">
              <w:rPr>
                <w:rFonts w:ascii="Times New Roman" w:eastAsia="Times New Roman" w:hAnsi="Times New Roman"/>
                <w:lang w:eastAsia="ru-RU"/>
              </w:rPr>
              <w:t>, ОКПД):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CE1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63B04779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9A86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 xml:space="preserve">    13. Основные виды выпускаемой продукции (предоставляемых услуг):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144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717EC29A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C884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b/>
                <w:lang w:eastAsia="ru-RU"/>
              </w:rPr>
              <w:t>14. Ключевые показатели деятельности организации за предшествующий год (отчётный период):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ECE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76496CAC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9232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Выручка от продажи товаров (работ/услуг)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291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7D994A71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072E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Численность работников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3EC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6579" w:rsidRPr="00296579" w14:paraId="08A147B8" w14:textId="77777777" w:rsidTr="0029657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DEF6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lang w:eastAsia="ru-RU"/>
              </w:rPr>
            </w:pPr>
            <w:r w:rsidRPr="00296579">
              <w:rPr>
                <w:rFonts w:ascii="Times New Roman" w:eastAsia="Times New Roman" w:hAnsi="Times New Roman"/>
                <w:lang w:eastAsia="ru-RU"/>
              </w:rPr>
              <w:t>15. Товарный знак*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4C4" w14:textId="77777777" w:rsidR="00296579" w:rsidRPr="00296579" w:rsidRDefault="00296579" w:rsidP="00296579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2E4922A1" w14:textId="77777777" w:rsidR="00296579" w:rsidRPr="00296579" w:rsidRDefault="00296579" w:rsidP="002965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14:paraId="46C24A96" w14:textId="77777777" w:rsidR="00296579" w:rsidRPr="00296579" w:rsidRDefault="00296579" w:rsidP="002965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 xml:space="preserve">Достоверность представленных сведений гарантирую. В соответствии с </w:t>
      </w:r>
      <w:r w:rsidRPr="00296579">
        <w:rPr>
          <w:rFonts w:ascii="Times New Roman" w:eastAsia="Times New Roman" w:hAnsi="Times New Roman"/>
          <w:lang w:eastAsia="ru-RU"/>
        </w:rPr>
        <w:lastRenderedPageBreak/>
        <w:t>требованиями Федерального закона от 27.07.2006 г. № 152-ФЗ «О персональных данных» я выражаю согласие на обработку и систематизацию персональных данных.</w:t>
      </w:r>
    </w:p>
    <w:p w14:paraId="26B43D00" w14:textId="77777777" w:rsidR="00296579" w:rsidRPr="00296579" w:rsidRDefault="00296579" w:rsidP="002965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bookmarkStart w:id="26" w:name="_Hlk47702732"/>
      <w:r w:rsidRPr="00296579">
        <w:rPr>
          <w:rFonts w:ascii="Times New Roman" w:eastAsia="Times New Roman" w:hAnsi="Times New Roman"/>
          <w:lang w:eastAsia="ru-RU"/>
        </w:rPr>
        <w:t>____________/______________/</w:t>
      </w:r>
    </w:p>
    <w:p w14:paraId="6B95010A" w14:textId="77777777" w:rsidR="00296579" w:rsidRPr="00296579" w:rsidRDefault="00296579" w:rsidP="002965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М.П.                              ФИО    </w:t>
      </w:r>
    </w:p>
    <w:bookmarkEnd w:id="26"/>
    <w:p w14:paraId="4E55C6E1" w14:textId="77777777" w:rsidR="00296579" w:rsidRPr="00296579" w:rsidRDefault="00296579" w:rsidP="00296579">
      <w:pPr>
        <w:ind w:firstLine="360"/>
        <w:jc w:val="both"/>
        <w:rPr>
          <w:rFonts w:ascii="Times New Roman" w:hAnsi="Times New Roman"/>
        </w:rPr>
      </w:pPr>
      <w:r w:rsidRPr="00296579">
        <w:rPr>
          <w:rFonts w:ascii="Times New Roman" w:hAnsi="Times New Roman"/>
        </w:rPr>
        <w:t xml:space="preserve">В соответствии с требованиями Федерального закона от 27.07.2006 г. № 152-ФЗ «О персональных данных» я выражаю согласие Автономной некоммерческой организации «Центр поддержки предпринимательства и развития экспорта Оренбургской области» (ИНН </w:t>
      </w:r>
      <w:r w:rsidRPr="00296579">
        <w:rPr>
          <w:rFonts w:ascii="Times New Roman" w:eastAsia="Times New Roman" w:hAnsi="Times New Roman"/>
          <w:sz w:val="23"/>
          <w:szCs w:val="23"/>
          <w:lang w:eastAsia="ru-RU"/>
        </w:rPr>
        <w:t>5609194640</w:t>
      </w:r>
      <w:r w:rsidRPr="00296579">
        <w:rPr>
          <w:rFonts w:ascii="Times New Roman" w:hAnsi="Times New Roman"/>
        </w:rPr>
        <w:t xml:space="preserve"> ОГРН </w:t>
      </w:r>
      <w:r w:rsidRPr="00296579">
        <w:rPr>
          <w:rFonts w:ascii="Times New Roman" w:eastAsia="Times New Roman" w:hAnsi="Times New Roman"/>
          <w:sz w:val="23"/>
          <w:szCs w:val="23"/>
          <w:lang w:eastAsia="ru-RU"/>
        </w:rPr>
        <w:t>1205600004620</w:t>
      </w:r>
      <w:r w:rsidRPr="00296579">
        <w:rPr>
          <w:rFonts w:ascii="Times New Roman" w:hAnsi="Times New Roman"/>
        </w:rPr>
        <w:t>) на передачу своих персональных данных с целью получения заявленных услуг, а также информации об услугах, оказываемых Центром поддержки предпринимательства Оренбургской области, посредством выше указанного номера телефона и e-</w:t>
      </w:r>
      <w:proofErr w:type="spellStart"/>
      <w:r w:rsidRPr="00296579">
        <w:rPr>
          <w:rFonts w:ascii="Times New Roman" w:hAnsi="Times New Roman"/>
        </w:rPr>
        <w:t>mail</w:t>
      </w:r>
      <w:proofErr w:type="spellEnd"/>
      <w:r w:rsidRPr="00296579">
        <w:rPr>
          <w:rFonts w:ascii="Times New Roman" w:hAnsi="Times New Roman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</w:t>
      </w:r>
      <w:proofErr w:type="gramStart"/>
      <w:r w:rsidRPr="00296579">
        <w:rPr>
          <w:rFonts w:ascii="Times New Roman" w:hAnsi="Times New Roman"/>
        </w:rPr>
        <w:t>в настоящей анкеты</w:t>
      </w:r>
      <w:proofErr w:type="gramEnd"/>
      <w:r w:rsidRPr="00296579">
        <w:rPr>
          <w:rFonts w:ascii="Times New Roman" w:hAnsi="Times New Roman"/>
        </w:rPr>
        <w:t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Автономной некоммерческой организации «Центр поддержки предпринимательства и развития экспорта Оренбургской области». Я подтверждаю, что все указанные в настоящей анкете данные (в том числе номер телефона и e-</w:t>
      </w:r>
      <w:proofErr w:type="spellStart"/>
      <w:r w:rsidRPr="00296579">
        <w:rPr>
          <w:rFonts w:ascii="Times New Roman" w:hAnsi="Times New Roman"/>
        </w:rPr>
        <w:t>mail</w:t>
      </w:r>
      <w:proofErr w:type="spellEnd"/>
      <w:r w:rsidRPr="00296579">
        <w:rPr>
          <w:rFonts w:ascii="Times New Roman" w:hAnsi="Times New Roman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14:paraId="4BBB9575" w14:textId="77777777" w:rsidR="00296579" w:rsidRPr="00296579" w:rsidRDefault="00296579" w:rsidP="002965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>____________/______________/</w:t>
      </w:r>
    </w:p>
    <w:p w14:paraId="76617CAC" w14:textId="77777777" w:rsidR="00296579" w:rsidRPr="00296579" w:rsidRDefault="00296579" w:rsidP="002965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М.П.                              ФИО    </w:t>
      </w:r>
    </w:p>
    <w:p w14:paraId="14F8C427" w14:textId="77777777" w:rsidR="00296579" w:rsidRPr="00296579" w:rsidRDefault="00296579" w:rsidP="00296579">
      <w:pPr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89D4C6" w14:textId="77777777" w:rsidR="00296579" w:rsidRPr="00296579" w:rsidRDefault="00296579" w:rsidP="00296579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 xml:space="preserve">         С условиями </w:t>
      </w:r>
      <w:r w:rsidRPr="00296579">
        <w:rPr>
          <w:rFonts w:ascii="Times New Roman" w:eastAsia="Times New Roman" w:hAnsi="Times New Roman"/>
          <w:color w:val="000000"/>
          <w:lang w:eastAsia="ru-RU"/>
        </w:rPr>
        <w:t xml:space="preserve">Регламента Предоставления субъектам малого и среднего предпринимательства формы поддержки «Содействие в приведении продукции в соответствие с необходимыми требованиями (стандартизация, сертификация, необходимые разрешения, патентование)» Центром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 </w:t>
      </w:r>
      <w:r w:rsidRPr="00296579">
        <w:rPr>
          <w:rFonts w:ascii="Times New Roman" w:eastAsia="Times New Roman" w:hAnsi="Times New Roman"/>
          <w:lang w:eastAsia="ru-RU"/>
        </w:rPr>
        <w:t>ознакомлен(а).</w:t>
      </w:r>
    </w:p>
    <w:p w14:paraId="10B48A26" w14:textId="77777777" w:rsidR="00296579" w:rsidRPr="00296579" w:rsidRDefault="00296579" w:rsidP="0029657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>____________/______________/</w:t>
      </w:r>
    </w:p>
    <w:p w14:paraId="79247B97" w14:textId="77777777" w:rsidR="00296579" w:rsidRPr="00296579" w:rsidRDefault="00296579" w:rsidP="002965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5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ФИО</w:t>
      </w:r>
    </w:p>
    <w:p w14:paraId="07A63B02" w14:textId="77777777" w:rsidR="00296579" w:rsidRPr="00296579" w:rsidRDefault="00296579" w:rsidP="002965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/>
          <w:lang w:eastAsia="ru-RU"/>
        </w:rPr>
      </w:pPr>
      <w:r w:rsidRPr="00296579">
        <w:rPr>
          <w:rFonts w:ascii="Times New Roman" w:eastAsia="Times New Roman" w:hAnsi="Times New Roman"/>
          <w:i/>
          <w:lang w:eastAsia="ru-RU"/>
        </w:rPr>
        <w:t>Заполнению подлежат все строки, в случае отсутствия информации ставится прочерк.</w:t>
      </w:r>
    </w:p>
    <w:p w14:paraId="0F32659D" w14:textId="77777777" w:rsidR="00296579" w:rsidRPr="00296579" w:rsidRDefault="00296579" w:rsidP="002965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>--------------------------------</w:t>
      </w:r>
    </w:p>
    <w:p w14:paraId="1B71001E" w14:textId="77777777" w:rsidR="00296579" w:rsidRPr="00296579" w:rsidRDefault="00296579" w:rsidP="002965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>&lt;*&gt; Подтверждается представлением свидетельства о товарном знаке</w:t>
      </w:r>
      <w:r w:rsidRPr="00296579">
        <w:rPr>
          <w:rFonts w:ascii="Times New Roman" w:eastAsia="Times New Roman" w:hAnsi="Times New Roman"/>
          <w:lang w:eastAsia="ru-RU"/>
        </w:rPr>
        <w:tab/>
      </w:r>
    </w:p>
    <w:p w14:paraId="591E4EB2" w14:textId="77777777" w:rsidR="00296579" w:rsidRPr="00296579" w:rsidRDefault="00296579" w:rsidP="002965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7ABDEDA9" w14:textId="77777777" w:rsidR="00296579" w:rsidRPr="00296579" w:rsidRDefault="00296579" w:rsidP="002965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14:paraId="635354EB" w14:textId="77777777" w:rsidR="00296579" w:rsidRPr="00296579" w:rsidRDefault="00296579" w:rsidP="0029657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>Руководитель</w:t>
      </w:r>
    </w:p>
    <w:p w14:paraId="0EEDA433" w14:textId="77777777" w:rsidR="00296579" w:rsidRPr="00296579" w:rsidRDefault="00296579" w:rsidP="0029657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>организации (</w:t>
      </w:r>
      <w:proofErr w:type="gramStart"/>
      <w:r w:rsidRPr="00296579">
        <w:rPr>
          <w:rFonts w:ascii="Times New Roman" w:eastAsia="Times New Roman" w:hAnsi="Times New Roman"/>
          <w:lang w:eastAsia="ru-RU"/>
        </w:rPr>
        <w:t xml:space="preserve">должность)   </w:t>
      </w:r>
      <w:proofErr w:type="gramEnd"/>
      <w:r w:rsidRPr="00296579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14:paraId="4DC0F06C" w14:textId="0AC51D56" w:rsidR="00296579" w:rsidRPr="00296579" w:rsidRDefault="00296579" w:rsidP="0029657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296579"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lang w:eastAsia="ru-RU"/>
        </w:rPr>
        <w:t>М.П.</w:t>
      </w:r>
      <w:r w:rsidRPr="00296579">
        <w:rPr>
          <w:rFonts w:ascii="Times New Roman" w:eastAsia="Times New Roman" w:hAnsi="Times New Roman"/>
          <w:lang w:eastAsia="ru-RU"/>
        </w:rPr>
        <w:t xml:space="preserve">             (</w:t>
      </w:r>
      <w:proofErr w:type="gramStart"/>
      <w:r w:rsidRPr="00296579">
        <w:rPr>
          <w:rFonts w:ascii="Times New Roman" w:eastAsia="Times New Roman" w:hAnsi="Times New Roman"/>
          <w:lang w:eastAsia="ru-RU"/>
        </w:rPr>
        <w:t xml:space="preserve">подпись)   </w:t>
      </w:r>
      <w:proofErr w:type="gramEnd"/>
      <w:r w:rsidRPr="00296579">
        <w:rPr>
          <w:rFonts w:ascii="Times New Roman" w:eastAsia="Times New Roman" w:hAnsi="Times New Roman"/>
          <w:lang w:eastAsia="ru-RU"/>
        </w:rPr>
        <w:t>(Ф.И.О. полностью)</w:t>
      </w:r>
    </w:p>
    <w:p w14:paraId="7DD44C67" w14:textId="77777777" w:rsidR="00296579" w:rsidRPr="00296579" w:rsidRDefault="00296579" w:rsidP="00296579">
      <w:pPr>
        <w:rPr>
          <w:rFonts w:ascii="Times New Roman" w:hAnsi="Times New Roman"/>
        </w:rPr>
      </w:pPr>
    </w:p>
    <w:p w14:paraId="5483FE35" w14:textId="77777777" w:rsidR="00296579" w:rsidRPr="00296579" w:rsidRDefault="00296579" w:rsidP="00296579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296579">
        <w:rPr>
          <w:rFonts w:ascii="Times New Roman" w:hAnsi="Times New Roman"/>
          <w:b/>
          <w:sz w:val="28"/>
          <w:szCs w:val="28"/>
        </w:rPr>
        <w:t>Дата обращения: «______» ___________ ___________ года</w:t>
      </w:r>
    </w:p>
    <w:p w14:paraId="2434B61C" w14:textId="153B1F13" w:rsidR="00296579" w:rsidRDefault="00296579" w:rsidP="003860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823D9A5" w14:textId="32615C32" w:rsidR="00296579" w:rsidRDefault="00296579" w:rsidP="003860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3ADFE5D5" w14:textId="3A80F6D1" w:rsidR="00296579" w:rsidRDefault="00296579" w:rsidP="003860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008992FC" w14:textId="38D885F8" w:rsidR="00296579" w:rsidRDefault="00296579" w:rsidP="003860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54480F42" w14:textId="5AB73997" w:rsidR="00BD7B05" w:rsidRPr="00944F56" w:rsidRDefault="00296579" w:rsidP="00BD7B05">
      <w:pPr>
        <w:jc w:val="right"/>
        <w:rPr>
          <w:rFonts w:ascii="Times New Roman" w:eastAsia="Calibri" w:hAnsi="Times New Roman"/>
          <w:sz w:val="20"/>
          <w:szCs w:val="20"/>
        </w:rPr>
      </w:pPr>
      <w:bookmarkStart w:id="27" w:name="_Hlk38037924"/>
      <w:bookmarkStart w:id="28" w:name="_Hlk38294875"/>
      <w:r>
        <w:rPr>
          <w:rFonts w:ascii="Times New Roman" w:eastAsia="Calibri" w:hAnsi="Times New Roman"/>
          <w:sz w:val="20"/>
          <w:szCs w:val="20"/>
        </w:rPr>
        <w:lastRenderedPageBreak/>
        <w:t>П</w:t>
      </w:r>
      <w:r w:rsidR="00BD7B05" w:rsidRPr="00944F56">
        <w:rPr>
          <w:rFonts w:ascii="Times New Roman" w:eastAsia="Calibri" w:hAnsi="Times New Roman"/>
          <w:sz w:val="20"/>
          <w:szCs w:val="20"/>
        </w:rPr>
        <w:t>риложение №</w:t>
      </w:r>
      <w:r w:rsidR="006F48D3">
        <w:rPr>
          <w:rFonts w:ascii="Times New Roman" w:eastAsia="Calibri" w:hAnsi="Times New Roman"/>
          <w:sz w:val="20"/>
          <w:szCs w:val="20"/>
        </w:rPr>
        <w:t>2</w:t>
      </w:r>
    </w:p>
    <w:p w14:paraId="6B7E305D" w14:textId="422944D3" w:rsidR="00BD7B05" w:rsidRPr="00944F56" w:rsidRDefault="00BD7B05" w:rsidP="00BD7B05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944F56">
        <w:rPr>
          <w:rFonts w:ascii="Times New Roman" w:eastAsia="Calibri" w:hAnsi="Times New Roman"/>
          <w:sz w:val="20"/>
          <w:szCs w:val="20"/>
        </w:rPr>
        <w:t xml:space="preserve">к </w:t>
      </w:r>
      <w:r w:rsidR="006F48D3">
        <w:rPr>
          <w:rFonts w:ascii="Times New Roman" w:eastAsia="Calibri" w:hAnsi="Times New Roman"/>
          <w:sz w:val="20"/>
          <w:szCs w:val="20"/>
        </w:rPr>
        <w:t>Регламенту</w:t>
      </w:r>
    </w:p>
    <w:p w14:paraId="6312545F" w14:textId="77777777" w:rsidR="00BD7B05" w:rsidRDefault="00BD7B05" w:rsidP="00BD7B05">
      <w:pPr>
        <w:widowControl w:val="0"/>
        <w:tabs>
          <w:tab w:val="left" w:pos="993"/>
        </w:tabs>
        <w:autoSpaceDE w:val="0"/>
        <w:autoSpaceDN w:val="0"/>
        <w:ind w:right="566" w:firstLine="540"/>
        <w:jc w:val="center"/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</w:pPr>
    </w:p>
    <w:p w14:paraId="513BB2A0" w14:textId="77777777" w:rsidR="00BD7B05" w:rsidRDefault="00BD7B05" w:rsidP="00BD7B05">
      <w:pPr>
        <w:widowControl w:val="0"/>
        <w:tabs>
          <w:tab w:val="left" w:pos="993"/>
        </w:tabs>
        <w:autoSpaceDE w:val="0"/>
        <w:autoSpaceDN w:val="0"/>
        <w:ind w:right="566" w:firstLine="540"/>
        <w:jc w:val="center"/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</w:pPr>
    </w:p>
    <w:p w14:paraId="7A409676" w14:textId="6F56E549" w:rsidR="00BD7B05" w:rsidRPr="00D64348" w:rsidRDefault="00BD7B05" w:rsidP="00BD7B05">
      <w:pPr>
        <w:widowControl w:val="0"/>
        <w:tabs>
          <w:tab w:val="left" w:pos="993"/>
        </w:tabs>
        <w:autoSpaceDE w:val="0"/>
        <w:autoSpaceDN w:val="0"/>
        <w:ind w:right="566" w:firstLine="540"/>
        <w:jc w:val="center"/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</w:pPr>
      <w:r w:rsidRPr="00D64348"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  <w:t xml:space="preserve">Перечень многофункциональных центров, находящихся на территории </w:t>
      </w:r>
      <w:r w:rsidR="00351F41" w:rsidRPr="00D64348"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  <w:t>Оренбургской области,</w:t>
      </w:r>
      <w:r w:rsidRPr="00D64348"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  <w:t xml:space="preserve"> в которых организовывается предоставление государственных услуг министерства труда и занятости населения Оренбургской области и подведомственных ему государственных учреждений службы занятости населения</w:t>
      </w:r>
    </w:p>
    <w:p w14:paraId="1AD9341E" w14:textId="77777777" w:rsidR="00BD7B05" w:rsidRPr="00D64348" w:rsidRDefault="00BD7B05" w:rsidP="00BD7B05">
      <w:pPr>
        <w:widowControl w:val="0"/>
        <w:tabs>
          <w:tab w:val="left" w:pos="993"/>
        </w:tabs>
        <w:autoSpaceDE w:val="0"/>
        <w:autoSpaceDN w:val="0"/>
        <w:ind w:right="566" w:firstLine="540"/>
        <w:jc w:val="center"/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213"/>
      </w:tblGrid>
      <w:tr w:rsidR="00BD7B05" w:rsidRPr="00D64348" w14:paraId="29C309E7" w14:textId="77777777" w:rsidTr="00BD7B05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12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B9A" w14:textId="77777777" w:rsidR="00BD7B05" w:rsidRPr="00D64348" w:rsidRDefault="00BD7B05" w:rsidP="00BD7B0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Наименование многофункционального центра предоставления государственных и муниципальных услуг, наименование привлекаемой организации</w:t>
            </w:r>
          </w:p>
        </w:tc>
      </w:tr>
      <w:tr w:rsidR="00BD7B05" w:rsidRPr="00D64348" w14:paraId="3F46E0D3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D4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F3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</w:t>
            </w:r>
          </w:p>
          <w:p w14:paraId="7C05E06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Директор ГАУ «МФЦ» Шабельников Анатолий Петрович</w:t>
            </w:r>
          </w:p>
          <w:p w14:paraId="087FACD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Тел.: 8(3532)68-33-24; </w:t>
            </w: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mail@orenmfc.ru</w:t>
            </w:r>
          </w:p>
          <w:p w14:paraId="25155ABE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460019, Оренбургская область, г. Оренбург, </w:t>
            </w:r>
            <w:proofErr w:type="spellStart"/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Шарлыкское</w:t>
            </w:r>
            <w:proofErr w:type="spellEnd"/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шоссе, д. 1/2</w:t>
            </w:r>
          </w:p>
        </w:tc>
      </w:tr>
      <w:tr w:rsidR="00BD7B05" w:rsidRPr="00D64348" w14:paraId="6E8A0788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C22A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1F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«Оренбургский многофункциональный центр предоставления государственных и муниципальных услуг и реализации проектов» </w:t>
            </w:r>
          </w:p>
          <w:p w14:paraId="3A214A6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Сытин Денис Владимирович</w:t>
            </w:r>
          </w:p>
          <w:p w14:paraId="2A2F89A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8(3532)48-00-31; filial@orenmfc.ru</w:t>
            </w:r>
          </w:p>
          <w:p w14:paraId="7CC00B9A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i/>
                <w:iCs/>
                <w:color w:val="808080"/>
                <w:sz w:val="26"/>
                <w:szCs w:val="26"/>
              </w:rPr>
              <w:t>460000, Оренбургская область, г. Оренбург, ул. Расковой, д. 10 А</w:t>
            </w:r>
          </w:p>
        </w:tc>
      </w:tr>
      <w:tr w:rsidR="00BD7B05" w:rsidRPr="00D64348" w14:paraId="62AF2641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E86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6B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муниципального образования «город Бугуруслан» «Многофункциональный центр предоставления государственных и муниципальных услуг»</w:t>
            </w:r>
          </w:p>
          <w:p w14:paraId="6EF59BC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Кийло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Олег Викторович</w:t>
            </w:r>
          </w:p>
          <w:p w14:paraId="5F663E6A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8(35352) 3-01-04, 3-00-31, 3-32-58; mfc056@mail.ru</w:t>
            </w:r>
          </w:p>
          <w:p w14:paraId="707564F6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461630, Оренбургская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область,  г.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Бугуруслан, ул. Комсомольская, 106</w:t>
            </w:r>
          </w:p>
        </w:tc>
      </w:tr>
      <w:tr w:rsidR="00BD7B05" w:rsidRPr="00D64348" w14:paraId="1BB132A1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33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CD0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Новосергиевского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«Многофункциональный центр по оказанию государственных и муниципальных услуг»</w:t>
            </w:r>
          </w:p>
          <w:p w14:paraId="63A5F4F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Беляева Ольга Николаевна</w:t>
            </w:r>
          </w:p>
          <w:p w14:paraId="70B43BF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8(35339) 2-19-31, mfcnov@mail.ru</w:t>
            </w:r>
          </w:p>
          <w:p w14:paraId="4D6E4DF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461200,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Новосергиевский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Новосергиевка, ул. Советская, д.11</w:t>
            </w:r>
          </w:p>
        </w:tc>
      </w:tr>
      <w:tr w:rsidR="00BD7B05" w:rsidRPr="00D64348" w14:paraId="3E539AD4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BA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6B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города Бузулука «Многофункциональный центр по предоставлению государственных и муниципальных услуг на территории города Бузулука»</w:t>
            </w:r>
          </w:p>
          <w:p w14:paraId="526100D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Седова Олеся Юрьевна</w:t>
            </w:r>
          </w:p>
          <w:p w14:paraId="6E6B5E66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8(35342) 6-05-50, 6-05-65; mfc-56buzuluk@yandex.ru</w:t>
            </w:r>
          </w:p>
          <w:p w14:paraId="281164C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461040, Оренбургская область, г. Бузулук, ул. Рожкова, 61</w:t>
            </w:r>
          </w:p>
        </w:tc>
      </w:tr>
      <w:tr w:rsidR="00BD7B05" w:rsidRPr="00D64348" w14:paraId="2638BA9D" w14:textId="77777777" w:rsidTr="00BD7B05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8E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56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Кувандыкского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городского округа Оренбургской области»</w:t>
            </w:r>
          </w:p>
          <w:p w14:paraId="76EA3A1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Чеботарева Марина Геннадьевна</w:t>
            </w:r>
          </w:p>
          <w:p w14:paraId="12C4AD9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8(35361)2-33-31, 2-34-70; kuvandyk@orenmfc.ru</w:t>
            </w:r>
          </w:p>
          <w:p w14:paraId="1E43B30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462243, Оренбургская область, г. Кувандык, ул. Советская, 8А, пом.2</w:t>
            </w:r>
          </w:p>
        </w:tc>
      </w:tr>
      <w:tr w:rsidR="00BD7B05" w:rsidRPr="00D64348" w14:paraId="2316BDE0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80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B5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«Октябрьский многофункциональный центр по оказанию государственных и муниципальных услуг»</w:t>
            </w:r>
          </w:p>
          <w:p w14:paraId="4FFD89E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Пряхина Клавдия Анатольевна</w:t>
            </w:r>
          </w:p>
          <w:p w14:paraId="4C9FD16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8(35330)2-24-43, 2-31-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09;  mfc56.okt@mai.ru</w:t>
            </w:r>
            <w:proofErr w:type="gramEnd"/>
          </w:p>
          <w:p w14:paraId="2A30897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462030, Оренбургская область, Октябрьский район, с. Октябрьское, ул. Луначарского, д. 57</w:t>
            </w:r>
          </w:p>
        </w:tc>
      </w:tr>
      <w:tr w:rsidR="00BD7B05" w:rsidRPr="00D64348" w14:paraId="0F845626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8D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75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«Многофункциональный центр предоставления государственных и муниципальных услуг г. Орска»</w:t>
            </w:r>
          </w:p>
          <w:p w14:paraId="43C227A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Михайлов Валерий Александрович</w:t>
            </w:r>
          </w:p>
          <w:p w14:paraId="0A78F9D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8(3537)34-01-00, 34-00-73; mfcorsk@mail.ru</w:t>
            </w:r>
          </w:p>
          <w:p w14:paraId="5E16108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462402, Оренбургская область, г. Орск, пер. Клубный, д. 7 А</w:t>
            </w:r>
          </w:p>
        </w:tc>
      </w:tr>
      <w:tr w:rsidR="00BD7B05" w:rsidRPr="00D64348" w14:paraId="45C51C13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A2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29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</w:t>
            </w:r>
            <w:proofErr w:type="spellStart"/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Абдулинского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 городского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 округа»</w:t>
            </w:r>
          </w:p>
          <w:p w14:paraId="29FB71B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Лапшин Виктор Николаевич</w:t>
            </w:r>
          </w:p>
          <w:p w14:paraId="2E47734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8(35355) 2-54-63; mau_mfc.abdulino@mail.ru</w:t>
            </w:r>
          </w:p>
          <w:p w14:paraId="061DF177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461744, Оренбургская область, г. Абдулино, ул. Коммунистическая, д. 274-276</w:t>
            </w:r>
          </w:p>
        </w:tc>
      </w:tr>
      <w:tr w:rsidR="00BD7B05" w:rsidRPr="00D64348" w14:paraId="6CE86DF0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76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1B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Адамовского района «Многофункциональный центр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предоставления  государственных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 и  муниципальных услуг»</w:t>
            </w:r>
          </w:p>
          <w:p w14:paraId="2481B15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Танжарыков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Алибек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Нагашбаевич</w:t>
            </w:r>
            <w:proofErr w:type="spellEnd"/>
          </w:p>
          <w:p w14:paraId="1E7E5CE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8(35365) 2-03-50, 2-90-06; mfcadam@mail.ru</w:t>
            </w:r>
          </w:p>
          <w:p w14:paraId="70BF107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462830, Оренбургская область, Адамовский район, п. Адамовка, ул. Студенческая, д. 4, пом.3</w:t>
            </w:r>
          </w:p>
        </w:tc>
      </w:tr>
      <w:tr w:rsidR="00BD7B05" w:rsidRPr="00D64348" w14:paraId="4F7717B0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AF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76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Акбулакского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  <w:p w14:paraId="666ED72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Демехин Максим Николаевич</w:t>
            </w:r>
          </w:p>
          <w:p w14:paraId="454008D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8(35335)2-40-20; mfcakb@mail.ru</w:t>
            </w:r>
          </w:p>
          <w:p w14:paraId="44A029F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461550,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Акбулакский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Акбулак, ул. Советская, д. 30</w:t>
            </w:r>
          </w:p>
        </w:tc>
      </w:tr>
      <w:tr w:rsidR="00BD7B05" w:rsidRPr="00D64348" w14:paraId="0671581F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9C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F4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</w:t>
            </w:r>
          </w:p>
          <w:p w14:paraId="047AFEC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Кондров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Петр Ефимович</w:t>
            </w:r>
          </w:p>
          <w:p w14:paraId="7D8D991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8(35359) 2-13-85; aleks-mfc59@mail.ru</w:t>
            </w:r>
          </w:p>
          <w:p w14:paraId="3C3633E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461830, Оренбургская область, Александровский район, с. Александровка, ул. Шоссейная, 10</w:t>
            </w:r>
          </w:p>
        </w:tc>
      </w:tr>
      <w:tr w:rsidR="00BD7B05" w:rsidRPr="00D64348" w14:paraId="1A7A118D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9C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05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«Многофункциональный центр оказания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Асекеевского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района» </w:t>
            </w:r>
          </w:p>
          <w:p w14:paraId="705C026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Мальцева Алена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Азатовна</w:t>
            </w:r>
            <w:proofErr w:type="spellEnd"/>
          </w:p>
          <w:p w14:paraId="14D6547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8(35351) 2-19- 75, 2-19-69; mfcasek13@mail.ru</w:t>
            </w:r>
          </w:p>
          <w:p w14:paraId="7D7206C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461710,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Асекеевский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Асекеево, ул. Коммунальная, 25</w:t>
            </w:r>
          </w:p>
        </w:tc>
      </w:tr>
      <w:tr w:rsidR="00BD7B05" w:rsidRPr="00D64348" w14:paraId="7D92CD81" w14:textId="77777777" w:rsidTr="00BD7B05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66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E0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Беляевского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района»</w:t>
            </w:r>
          </w:p>
          <w:p w14:paraId="168E333E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Мелекесов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Евгений Анатольевич</w:t>
            </w:r>
          </w:p>
          <w:p w14:paraId="6850940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Тел.: 8(35334)2-22-32; mfcbelyaevka@mail.ru</w:t>
            </w:r>
          </w:p>
          <w:p w14:paraId="764CE8A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461330, Оренбургская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область, 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Беляевский</w:t>
            </w:r>
            <w:proofErr w:type="spellEnd"/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Беляевка, </w:t>
            </w:r>
          </w:p>
          <w:p w14:paraId="7F871DE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ул. Первомайская, д. 52</w:t>
            </w:r>
          </w:p>
        </w:tc>
      </w:tr>
      <w:tr w:rsidR="00BD7B05" w:rsidRPr="00D64348" w14:paraId="1B1A80DF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CB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1E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Бугурусланского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«Многофункциональный центр по оказанию государственных и муниципальных услуг»</w:t>
            </w:r>
          </w:p>
          <w:p w14:paraId="78ECCE7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Кромская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Наталья Александровна</w:t>
            </w:r>
          </w:p>
          <w:p w14:paraId="2FB944C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8(35352) 2-38-37, 3-33-96; bug.mfc2014@mail.ru</w:t>
            </w:r>
          </w:p>
          <w:p w14:paraId="7190843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461620,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Бугурусланский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</w:t>
            </w:r>
          </w:p>
          <w:p w14:paraId="502E4BB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ул. Комсомольская, 106</w:t>
            </w:r>
          </w:p>
        </w:tc>
      </w:tr>
      <w:tr w:rsidR="00BD7B05" w:rsidRPr="00D64348" w14:paraId="13AE945D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DF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5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Бузулукского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района»</w:t>
            </w:r>
          </w:p>
          <w:p w14:paraId="5043E56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Бурцева Лидия Александровна </w:t>
            </w:r>
          </w:p>
          <w:p w14:paraId="57C3D60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8(35342) 7-43-00; mfc@bz.orb.ru</w:t>
            </w:r>
          </w:p>
          <w:p w14:paraId="0EF6232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461035, Оренбургская область, г. Бузулук, ул. Рожкова, 53 А</w:t>
            </w:r>
          </w:p>
        </w:tc>
      </w:tr>
      <w:tr w:rsidR="00BD7B05" w:rsidRPr="00D64348" w14:paraId="4B45B317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26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3BE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«Гайский многофункциональный центр предоставления государственных и муниципальных услуг</w:t>
            </w:r>
          </w:p>
          <w:p w14:paraId="5748B93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Григорьева Юлия Александровна</w:t>
            </w:r>
          </w:p>
          <w:p w14:paraId="1BF5462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8(35362) 4-99-94; mfc.gai@yа.ru</w:t>
            </w:r>
          </w:p>
          <w:p w14:paraId="2B8FEB6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462630, Оренбургская область, город Гай, ул. Ленина, 23</w:t>
            </w:r>
          </w:p>
        </w:tc>
      </w:tr>
      <w:tr w:rsidR="00BD7B05" w:rsidRPr="00D64348" w14:paraId="4F811D4F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4C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87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Бюджетное Учреждения «Красногвардейский многофункциональный центр предоставления государственных и муниципальных услуг»</w:t>
            </w:r>
          </w:p>
          <w:p w14:paraId="2106FD7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Горчев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Юрий Викторович </w:t>
            </w:r>
          </w:p>
          <w:p w14:paraId="24358B3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 (35345) 3-02-22, 3-11-80; mfc_ko@mail.orb.ru</w:t>
            </w:r>
          </w:p>
          <w:p w14:paraId="352B0C3C" w14:textId="77777777" w:rsidR="00BD7B05" w:rsidRPr="00D64348" w:rsidRDefault="00BD7B05" w:rsidP="00BD7B05">
            <w:pPr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i/>
                <w:iCs/>
                <w:color w:val="808080"/>
                <w:sz w:val="26"/>
                <w:szCs w:val="26"/>
              </w:rPr>
              <w:t>Оренбургская область, Красногвардейский район, с. Плешаново, ул. Гагарина, д. 29 а, пом. 1</w:t>
            </w:r>
          </w:p>
        </w:tc>
      </w:tr>
      <w:tr w:rsidR="00BD7B05" w:rsidRPr="00D64348" w14:paraId="51520C19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C6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B6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Грачевского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района»</w:t>
            </w:r>
          </w:p>
          <w:p w14:paraId="308E395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Хвалева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Ольга Викторовна  </w:t>
            </w:r>
          </w:p>
          <w:p w14:paraId="5B3B57F6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8(35344) 2-19-12, 2-30-08; mfc_grach@mail.ru</w:t>
            </w:r>
          </w:p>
          <w:p w14:paraId="0EAA548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461800,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Грачевский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р-н, с. Грачевка, </w:t>
            </w:r>
          </w:p>
          <w:p w14:paraId="3779A8E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ул.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Гагарина  д.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20</w:t>
            </w:r>
          </w:p>
        </w:tc>
      </w:tr>
      <w:tr w:rsidR="00BD7B05" w:rsidRPr="00D64348" w14:paraId="4F32037D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4E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D36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Домбаровского района «Многофункциональный центр предоставления государственных и муниципальных услуг»</w:t>
            </w:r>
          </w:p>
          <w:p w14:paraId="1ED1162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Блажко Елена Викторовна</w:t>
            </w:r>
          </w:p>
          <w:p w14:paraId="564C643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8(35367) 2-00-06; mfcdom@mail.ru</w:t>
            </w:r>
          </w:p>
          <w:p w14:paraId="4BAD375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462734, Оренбургская область, Домбаровский район, п. Домбаровский, ул. Осипенко, д. 57А</w:t>
            </w:r>
          </w:p>
        </w:tc>
      </w:tr>
      <w:tr w:rsidR="00BD7B05" w:rsidRPr="00D64348" w14:paraId="4DD96780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34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8C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«Многофункциональный центр по предоставлению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Илекского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Оренбургской области»</w:t>
            </w:r>
          </w:p>
          <w:p w14:paraId="22BDECD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Колганова Наталья Викторовна</w:t>
            </w:r>
          </w:p>
          <w:p w14:paraId="6B340BF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8(35337)2-75-07; mfcilek@mail.ru</w:t>
            </w:r>
          </w:p>
          <w:p w14:paraId="46BCA38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461350,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Илекский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Илек,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ул.Советская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17а</w:t>
            </w:r>
          </w:p>
        </w:tc>
      </w:tr>
      <w:tr w:rsidR="00BD7B05" w:rsidRPr="00D64348" w14:paraId="39263A88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8F6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89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по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Кваркенскому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району Оренбургской области»</w:t>
            </w:r>
          </w:p>
          <w:p w14:paraId="45645CF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Чернобровкина Наталья Владимировна</w:t>
            </w:r>
          </w:p>
          <w:p w14:paraId="364FF38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8(35364)2-10-30; mfckv@mail.ru</w:t>
            </w:r>
          </w:p>
          <w:p w14:paraId="343D9267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462860,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Кваркенский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с.Кваркено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ул. Советская, 39б</w:t>
            </w:r>
          </w:p>
        </w:tc>
      </w:tr>
      <w:tr w:rsidR="00BD7B05" w:rsidRPr="00D64348" w14:paraId="14C116B9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75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  <w:highlight w:val="yellow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5C7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Курманаевского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района» </w:t>
            </w:r>
          </w:p>
          <w:p w14:paraId="5BFF08FA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Скобцова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Татьяна Ивановна</w:t>
            </w:r>
          </w:p>
          <w:p w14:paraId="620835C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8(35341) 2-50-03; mfckm@yandex.ru</w:t>
            </w:r>
          </w:p>
          <w:p w14:paraId="700541FA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  <w:highlight w:val="yellow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461060,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Курманаевский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Курманаевка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пл. Ленина, д. 1</w:t>
            </w:r>
          </w:p>
        </w:tc>
      </w:tr>
      <w:tr w:rsidR="00BD7B05" w:rsidRPr="00D64348" w14:paraId="5962254C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74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78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бюджетное учреждение Матвеевского района «Многофункциональный центр предоставления государственных и муниципальных услуг»</w:t>
            </w:r>
          </w:p>
          <w:p w14:paraId="438B00E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Азильгареева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Виктория Александровна </w:t>
            </w:r>
          </w:p>
          <w:p w14:paraId="46AEAB1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8(35356) 2-13-82; mfc-matveevka@mail.ru</w:t>
            </w:r>
          </w:p>
          <w:p w14:paraId="35E6269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461880,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Матвеевский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Матвеевка, ул.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Комсомольская,  18</w:t>
            </w:r>
            <w:proofErr w:type="gramEnd"/>
          </w:p>
        </w:tc>
      </w:tr>
      <w:tr w:rsidR="00BD7B05" w:rsidRPr="00D64348" w14:paraId="67D4A904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D4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9D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муниципального образования город Медногорск «Многофункциональный центр предоставления государственных и муниципальных услуг» </w:t>
            </w:r>
          </w:p>
          <w:p w14:paraId="4E50528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Сироткина Юлия Сергеевна</w:t>
            </w:r>
          </w:p>
          <w:p w14:paraId="7A7A83FE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8(35379) 3-16-73; mau_mfc@mednogorsk56.ru</w:t>
            </w:r>
          </w:p>
          <w:p w14:paraId="492692A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462274, Оренбургская область, г. Медногорск, ул.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Советская,  д.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14</w:t>
            </w:r>
          </w:p>
        </w:tc>
      </w:tr>
      <w:tr w:rsidR="00BD7B05" w:rsidRPr="00D64348" w14:paraId="06D987F3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FE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28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</w:t>
            </w:r>
            <w:proofErr w:type="spellStart"/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Новоорскогорайона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  «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услуг»</w:t>
            </w:r>
          </w:p>
          <w:p w14:paraId="53278EE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Алибеков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БахиджанХаирбекович</w:t>
            </w:r>
            <w:proofErr w:type="spellEnd"/>
          </w:p>
          <w:p w14:paraId="2FA2C85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8(35363)3-20-40; novoorskij@orenmfc.ru</w:t>
            </w:r>
          </w:p>
          <w:p w14:paraId="12EC1B2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462800,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Новоорский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Новоорск, ул. Октябрьская, д. 12</w:t>
            </w:r>
          </w:p>
        </w:tc>
      </w:tr>
      <w:tr w:rsidR="00BD7B05" w:rsidRPr="00D64348" w14:paraId="5C964006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947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4E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Бюджетное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Учреждение  «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  МО Оренбургский район»</w:t>
            </w:r>
          </w:p>
          <w:p w14:paraId="46FFEEA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Митин Александр Николаевич</w:t>
            </w:r>
          </w:p>
          <w:p w14:paraId="637300CA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8(3532)44-71-33, 44-71-17; mfc.orb@yandex.ru</w:t>
            </w:r>
          </w:p>
          <w:p w14:paraId="4DF21ED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460555, Оренбургская область, Оренбургский район, п. Весенний, ш.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Беляевское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д. 19, пом. 1</w:t>
            </w:r>
          </w:p>
        </w:tc>
      </w:tr>
      <w:tr w:rsidR="00BD7B05" w:rsidRPr="00D64348" w14:paraId="3CA0F377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42E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EB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Первомайского района Оренбургской области» </w:t>
            </w:r>
          </w:p>
          <w:p w14:paraId="680B866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Колдова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Евгения Анатольевна</w:t>
            </w:r>
          </w:p>
          <w:p w14:paraId="1D2F6A3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Тел:8(35348)3-13-50; mfc_pm@mail.orb.ru</w:t>
            </w:r>
          </w:p>
          <w:p w14:paraId="3F0BA40A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461980, Оренбургская область, Первомайский район, п. Первомайский, ул.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Новотепловская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9</w:t>
            </w:r>
          </w:p>
        </w:tc>
      </w:tr>
      <w:tr w:rsidR="00BD7B05" w:rsidRPr="00D64348" w14:paraId="1AD5956C" w14:textId="77777777" w:rsidTr="00BD7B05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24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D2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 бюджетное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 учреждение  «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Пономаревский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районный  многофункциональный центр  предоставления государственных и муниципальных услуг»  </w:t>
            </w:r>
          </w:p>
          <w:p w14:paraId="2D6C773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Костин Михаил Андреевич</w:t>
            </w:r>
          </w:p>
          <w:p w14:paraId="35252B0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color w:val="0000FF" w:themeColor="hyperlink"/>
                <w:sz w:val="26"/>
                <w:szCs w:val="26"/>
                <w:u w:val="single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8(35357) 2-16-75; pnmfc@mail.ru</w:t>
            </w:r>
          </w:p>
          <w:p w14:paraId="6DEF928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461780,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Пономаревский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Пономаревка, ул. Советская, д. 58/3</w:t>
            </w:r>
          </w:p>
        </w:tc>
      </w:tr>
      <w:tr w:rsidR="00BD7B05" w:rsidRPr="00D64348" w14:paraId="79C66392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94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53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Сакмарского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Оренбургской области «Многофункциональный центр по оказанию государственных и муниципальных услуг» </w:t>
            </w:r>
          </w:p>
          <w:p w14:paraId="389B70A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Бушуева Ольга Олеговна</w:t>
            </w:r>
          </w:p>
          <w:p w14:paraId="3E3EAD2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8(35331) 2-17-93, 2-21-68; mfc_sk@mail.ru</w:t>
            </w:r>
          </w:p>
          <w:p w14:paraId="0585D19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461420,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Сакмарский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Сакмара, ул. Советская, д. 49</w:t>
            </w:r>
          </w:p>
        </w:tc>
      </w:tr>
      <w:tr w:rsidR="00BD7B05" w:rsidRPr="00D64348" w14:paraId="11195781" w14:textId="77777777" w:rsidTr="00BD7B0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07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1B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Саракташского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«Многофункциональный центр предоставления государственных и муниципальных услуг» </w:t>
            </w:r>
          </w:p>
          <w:p w14:paraId="5263F6C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И.о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. директора Лифанова Марина Михайловна</w:t>
            </w:r>
          </w:p>
          <w:p w14:paraId="5FFFB99D" w14:textId="77777777" w:rsidR="00BD7B05" w:rsidRPr="00633C50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Тел.: 8(35333)6-50-50;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saraktashskij</w:t>
            </w:r>
            <w:proofErr w:type="spellEnd"/>
            <w:r w:rsidRPr="00633C50">
              <w:rPr>
                <w:rFonts w:ascii="Times New Roman" w:eastAsiaTheme="minorHAnsi" w:hAnsi="Times New Roman"/>
                <w:sz w:val="26"/>
                <w:szCs w:val="26"/>
              </w:rPr>
              <w:t>@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orenmfc</w:t>
            </w:r>
            <w:proofErr w:type="spellEnd"/>
            <w:r w:rsidRPr="00633C50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14:paraId="70809D2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462100,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Саракташский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Саракташ, ул. Депутатская, д. 10</w:t>
            </w:r>
          </w:p>
        </w:tc>
      </w:tr>
      <w:tr w:rsidR="00BD7B05" w:rsidRPr="00D64348" w14:paraId="4C13613A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93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C8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услуг» муниципального образования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Светлинский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 Оренбургской области»</w:t>
            </w:r>
          </w:p>
          <w:p w14:paraId="52D3CF4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Шакурова Инна Николаевна</w:t>
            </w:r>
          </w:p>
          <w:p w14:paraId="22C2DF8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8(35366) 2-12-16, mfc-svet@mail.ru</w:t>
            </w:r>
          </w:p>
          <w:p w14:paraId="2905517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462740,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Светлинский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Светлый, ул. Торговая, д. 2</w:t>
            </w:r>
          </w:p>
        </w:tc>
      </w:tr>
      <w:tr w:rsidR="00BD7B05" w:rsidRPr="00D64348" w14:paraId="51AA3491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8D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A1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бюджетное учреждение Северного района «Многофункциональный центр предоставления государственных и муниципальных услуг»</w:t>
            </w:r>
          </w:p>
          <w:p w14:paraId="1F76031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Шигапов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Азат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Миннабутдинович</w:t>
            </w:r>
            <w:proofErr w:type="spellEnd"/>
          </w:p>
          <w:p w14:paraId="0D61F8F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8(35354) 2-12-49, 2-12-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54;  mfc.se@mail.ru</w:t>
            </w:r>
            <w:proofErr w:type="gramEnd"/>
          </w:p>
          <w:p w14:paraId="0299645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461670, Оренбургская область, Северный район, с. Северное, ул. Советская 24А</w:t>
            </w:r>
          </w:p>
        </w:tc>
      </w:tr>
      <w:tr w:rsidR="00BD7B05" w:rsidRPr="00D64348" w14:paraId="3EA70303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0EA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A2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Соль-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Илецкого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городского округа «Многофункциональный центр предоставления государственных и муниципальных услуг»</w:t>
            </w:r>
          </w:p>
          <w:p w14:paraId="3D506C9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Аржанухин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Сергей Михайлович</w:t>
            </w:r>
          </w:p>
          <w:p w14:paraId="5161C95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8(35336)2-32-77, 2-79-76; mau.mfc.sol@mail.ru</w:t>
            </w:r>
          </w:p>
          <w:p w14:paraId="2F75360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461500, Оренбургская область, г. Соль-Илецк, пер.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Светачева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д.13 А, пом. 2</w:t>
            </w:r>
          </w:p>
        </w:tc>
      </w:tr>
      <w:tr w:rsidR="00BD7B05" w:rsidRPr="00D64348" w14:paraId="7B8C1AD8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AB7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30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МКУ «МФЦ» города Сорочинска</w:t>
            </w:r>
          </w:p>
          <w:p w14:paraId="2169D831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Палагуто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Наталья Геннадьевна </w:t>
            </w:r>
          </w:p>
          <w:p w14:paraId="7497964E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8(35346)6-00-51,6-00-52, 6-00-53; sorochinsk@orenmfc.ru</w:t>
            </w:r>
          </w:p>
          <w:p w14:paraId="766E2B9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461900, Оренбургская область, г. Сорочинск ул. Чапаева, д. 58</w:t>
            </w:r>
          </w:p>
        </w:tc>
      </w:tr>
      <w:tr w:rsidR="00BD7B05" w:rsidRPr="00D64348" w14:paraId="4FFA5700" w14:textId="77777777" w:rsidTr="00BD7B05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79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C56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Ташлинский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 район</w:t>
            </w:r>
            <w:proofErr w:type="gramEnd"/>
          </w:p>
          <w:p w14:paraId="170A4DB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Директор Киселев Алексей Алексеевич</w:t>
            </w:r>
          </w:p>
          <w:p w14:paraId="0154EB8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8(35347)2-10-49,2-12-10; mfctl@mail.ru</w:t>
            </w:r>
          </w:p>
          <w:p w14:paraId="31DB954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461170,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Ташлинский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Ташла, ул. Хлебная, д. 4</w:t>
            </w:r>
          </w:p>
        </w:tc>
      </w:tr>
      <w:tr w:rsidR="00BD7B05" w:rsidRPr="00D64348" w14:paraId="62DD44DB" w14:textId="77777777" w:rsidTr="00BD7B0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5A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0B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муниципального образования Тоцкий район «Многофункциональный центр предоставления государственных и муниципальных услуг»</w:t>
            </w:r>
          </w:p>
          <w:p w14:paraId="57C2713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Сергеев Александр Николаевич</w:t>
            </w:r>
          </w:p>
          <w:p w14:paraId="597D9C6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8(35349) 2-14-70; mfc5649@mail.ru</w:t>
            </w:r>
          </w:p>
          <w:p w14:paraId="42E4E977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461131, Оренбургская область, Тоцкий район,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с.Тоцкое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ул.Ленина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д. 2Б</w:t>
            </w:r>
          </w:p>
        </w:tc>
      </w:tr>
      <w:tr w:rsidR="00BD7B05" w:rsidRPr="00D64348" w14:paraId="01EAE88B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276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13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Шарлыкского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Оренбургской области «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Шарлыкский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районный многофункциональный центр предоставления государственных и муниципальных услуг» </w:t>
            </w:r>
          </w:p>
          <w:p w14:paraId="338056C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Костина Евгения Владимировна</w:t>
            </w:r>
          </w:p>
          <w:p w14:paraId="5D8E678F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8(35358)2-11-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95,  mfc-sl@yandex.ru</w:t>
            </w:r>
            <w:proofErr w:type="gramEnd"/>
          </w:p>
          <w:p w14:paraId="3B27D38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461450,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Шарлыкский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с.Шарлык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ул. Фрунзе, 7а</w:t>
            </w:r>
          </w:p>
        </w:tc>
      </w:tr>
      <w:tr w:rsidR="00BD7B05" w:rsidRPr="00D64348" w14:paraId="37EAF583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1B2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227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Ясненского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городского округа»</w:t>
            </w:r>
          </w:p>
          <w:p w14:paraId="637C46DD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Нижник Инна Михайловна</w:t>
            </w:r>
          </w:p>
          <w:p w14:paraId="31B7808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8(35368)3-10-19, 3-10-21; mfc_ys@mail.orb.ru</w:t>
            </w:r>
          </w:p>
          <w:p w14:paraId="67C97DC6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462781,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Ясненский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г. Ясный, ул. Западная, 13</w:t>
            </w:r>
          </w:p>
        </w:tc>
      </w:tr>
      <w:tr w:rsidR="00BD7B05" w:rsidRPr="00D64348" w14:paraId="2DF5CB2B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199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0B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бюджетное учреждение «Многофункциональный центр предоставления государственных и муниципальных услуг Переволоцкого района»</w:t>
            </w:r>
          </w:p>
          <w:p w14:paraId="2980FFB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Маликова Олеся Сергеевна </w:t>
            </w:r>
          </w:p>
          <w:p w14:paraId="54DE37E3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8(35338)3-12-49; mbumfcpev@mail.ru</w:t>
            </w:r>
          </w:p>
          <w:p w14:paraId="6C12F2B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461263, Оренбургская область, Переволоцкий район, п. Переволоцкий, ул. Ленинская, д.  115</w:t>
            </w:r>
          </w:p>
        </w:tc>
      </w:tr>
      <w:tr w:rsidR="00BD7B05" w:rsidRPr="00D64348" w14:paraId="5BB352A4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FA20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EBB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муниципального образования город Новотроицк «Многофункциональный центр предоставления государственных и муниципальных услуг»</w:t>
            </w:r>
          </w:p>
          <w:p w14:paraId="4729B55C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Демидова Елена Григорьевна</w:t>
            </w:r>
          </w:p>
          <w:p w14:paraId="261F53B4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8(3537) 68-40-75; novo-mfc@mail.ru</w:t>
            </w:r>
          </w:p>
          <w:p w14:paraId="1ADAEC9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462351, Оренбургская область, Новотроицк Город, улица Советская, д.154</w:t>
            </w:r>
          </w:p>
        </w:tc>
      </w:tr>
      <w:tr w:rsidR="00BD7B05" w:rsidRPr="00D64348" w14:paraId="5479F93D" w14:textId="77777777" w:rsidTr="00BD7B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C1A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1DA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«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Тюльганский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Многофункциональный центр по оказанию государственных и муниципальных услуг»</w:t>
            </w:r>
          </w:p>
          <w:p w14:paraId="5E4F38B5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Бернгардт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Елена Александровна</w:t>
            </w:r>
          </w:p>
          <w:p w14:paraId="203F60A8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8(35332)22099; tulganmfc@mail.ru</w:t>
            </w:r>
          </w:p>
          <w:p w14:paraId="3A6BCBE6" w14:textId="77777777" w:rsidR="00BD7B05" w:rsidRPr="00D64348" w:rsidRDefault="00BD7B05" w:rsidP="00BD7B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462010,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Тюльганский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Тюльган, ул. Ленина,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19 ,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пом. 1</w:t>
            </w:r>
          </w:p>
        </w:tc>
      </w:tr>
    </w:tbl>
    <w:p w14:paraId="665B8C53" w14:textId="77777777" w:rsidR="00BD7B05" w:rsidRPr="00D64348" w:rsidRDefault="00BD7B05" w:rsidP="00BD7B05">
      <w:pPr>
        <w:widowControl w:val="0"/>
        <w:tabs>
          <w:tab w:val="left" w:pos="993"/>
        </w:tabs>
        <w:autoSpaceDE w:val="0"/>
        <w:autoSpaceDN w:val="0"/>
        <w:ind w:right="566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7"/>
    <w:p w14:paraId="61232CF5" w14:textId="77777777" w:rsidR="00BD7B05" w:rsidRPr="00944F56" w:rsidRDefault="00BD7B05" w:rsidP="00BD7B05">
      <w:pPr>
        <w:jc w:val="right"/>
        <w:rPr>
          <w:rFonts w:ascii="Times New Roman" w:hAnsi="Times New Roman"/>
        </w:rPr>
      </w:pPr>
    </w:p>
    <w:bookmarkEnd w:id="28"/>
    <w:p w14:paraId="73721A5A" w14:textId="77777777" w:rsidR="006930C3" w:rsidRDefault="006930C3"/>
    <w:sectPr w:rsidR="006930C3" w:rsidSect="0069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F127" w14:textId="77777777" w:rsidR="00782149" w:rsidRDefault="00782149" w:rsidP="003860D2">
      <w:r>
        <w:separator/>
      </w:r>
    </w:p>
  </w:endnote>
  <w:endnote w:type="continuationSeparator" w:id="0">
    <w:p w14:paraId="69A18B3A" w14:textId="77777777" w:rsidR="00782149" w:rsidRDefault="00782149" w:rsidP="0038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00FD" w14:textId="77777777" w:rsidR="00782149" w:rsidRDefault="00782149" w:rsidP="003860D2">
      <w:r>
        <w:separator/>
      </w:r>
    </w:p>
  </w:footnote>
  <w:footnote w:type="continuationSeparator" w:id="0">
    <w:p w14:paraId="2C89810C" w14:textId="77777777" w:rsidR="00782149" w:rsidRDefault="00782149" w:rsidP="0038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DA2"/>
    <w:multiLevelType w:val="multilevel"/>
    <w:tmpl w:val="467C689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B12EF"/>
    <w:multiLevelType w:val="hybridMultilevel"/>
    <w:tmpl w:val="3940DC38"/>
    <w:lvl w:ilvl="0" w:tplc="0A12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CDF5DC5"/>
    <w:multiLevelType w:val="multilevel"/>
    <w:tmpl w:val="2DB49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DE309D8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24B0"/>
    <w:multiLevelType w:val="multilevel"/>
    <w:tmpl w:val="6DCA4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47328D5"/>
    <w:multiLevelType w:val="hybridMultilevel"/>
    <w:tmpl w:val="98CA0CAC"/>
    <w:lvl w:ilvl="0" w:tplc="FBDCC7DA">
      <w:start w:val="4"/>
      <w:numFmt w:val="decimal"/>
      <w:lvlText w:val="%1."/>
      <w:lvlJc w:val="left"/>
      <w:pPr>
        <w:ind w:left="403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6282628A"/>
    <w:multiLevelType w:val="hybridMultilevel"/>
    <w:tmpl w:val="40C6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A15B3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266B5"/>
    <w:multiLevelType w:val="hybridMultilevel"/>
    <w:tmpl w:val="06A4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2F02"/>
    <w:multiLevelType w:val="hybridMultilevel"/>
    <w:tmpl w:val="9CB2D58A"/>
    <w:lvl w:ilvl="0" w:tplc="CD4093AA">
      <w:start w:val="1"/>
      <w:numFmt w:val="decimal"/>
      <w:lvlText w:val="%1."/>
      <w:lvlJc w:val="left"/>
      <w:pPr>
        <w:ind w:left="403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76AB5A3D"/>
    <w:multiLevelType w:val="multilevel"/>
    <w:tmpl w:val="27042DA8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D2"/>
    <w:rsid w:val="00014A86"/>
    <w:rsid w:val="00023168"/>
    <w:rsid w:val="00046DA8"/>
    <w:rsid w:val="00046DBA"/>
    <w:rsid w:val="000476DE"/>
    <w:rsid w:val="0005550A"/>
    <w:rsid w:val="00075AC6"/>
    <w:rsid w:val="00082062"/>
    <w:rsid w:val="000910D9"/>
    <w:rsid w:val="000E42CA"/>
    <w:rsid w:val="00104D77"/>
    <w:rsid w:val="001515B3"/>
    <w:rsid w:val="00153519"/>
    <w:rsid w:val="00160248"/>
    <w:rsid w:val="0016526E"/>
    <w:rsid w:val="00165EAD"/>
    <w:rsid w:val="00175726"/>
    <w:rsid w:val="001777A3"/>
    <w:rsid w:val="00187DC3"/>
    <w:rsid w:val="001C6FE1"/>
    <w:rsid w:val="001D2D81"/>
    <w:rsid w:val="001D4B58"/>
    <w:rsid w:val="001D6B69"/>
    <w:rsid w:val="002020AB"/>
    <w:rsid w:val="00217E39"/>
    <w:rsid w:val="0022450D"/>
    <w:rsid w:val="002254A7"/>
    <w:rsid w:val="002268A0"/>
    <w:rsid w:val="00233E13"/>
    <w:rsid w:val="002452A2"/>
    <w:rsid w:val="00253B14"/>
    <w:rsid w:val="00254CEE"/>
    <w:rsid w:val="0028330D"/>
    <w:rsid w:val="00292244"/>
    <w:rsid w:val="00296579"/>
    <w:rsid w:val="002B028F"/>
    <w:rsid w:val="002E495D"/>
    <w:rsid w:val="002F6750"/>
    <w:rsid w:val="0030158E"/>
    <w:rsid w:val="003037A9"/>
    <w:rsid w:val="00317CF1"/>
    <w:rsid w:val="00351F41"/>
    <w:rsid w:val="0035360C"/>
    <w:rsid w:val="003544DB"/>
    <w:rsid w:val="003860D2"/>
    <w:rsid w:val="003A1752"/>
    <w:rsid w:val="003A2576"/>
    <w:rsid w:val="003B3858"/>
    <w:rsid w:val="003C0874"/>
    <w:rsid w:val="003C2388"/>
    <w:rsid w:val="003D77E1"/>
    <w:rsid w:val="003E4A12"/>
    <w:rsid w:val="003E4E3D"/>
    <w:rsid w:val="00407D46"/>
    <w:rsid w:val="004352A9"/>
    <w:rsid w:val="00435A18"/>
    <w:rsid w:val="004509E4"/>
    <w:rsid w:val="0045400A"/>
    <w:rsid w:val="0046769F"/>
    <w:rsid w:val="00494ED0"/>
    <w:rsid w:val="004B2850"/>
    <w:rsid w:val="004B4252"/>
    <w:rsid w:val="004C2170"/>
    <w:rsid w:val="004C2336"/>
    <w:rsid w:val="004C271C"/>
    <w:rsid w:val="004D7B99"/>
    <w:rsid w:val="004E20D5"/>
    <w:rsid w:val="004E4F43"/>
    <w:rsid w:val="004F42F2"/>
    <w:rsid w:val="005007CF"/>
    <w:rsid w:val="005020B9"/>
    <w:rsid w:val="00513B66"/>
    <w:rsid w:val="00516ECD"/>
    <w:rsid w:val="005201D3"/>
    <w:rsid w:val="0054291A"/>
    <w:rsid w:val="005457A2"/>
    <w:rsid w:val="0056130D"/>
    <w:rsid w:val="00574431"/>
    <w:rsid w:val="00580A12"/>
    <w:rsid w:val="0059014F"/>
    <w:rsid w:val="005C41B4"/>
    <w:rsid w:val="005E4E93"/>
    <w:rsid w:val="005E5EA5"/>
    <w:rsid w:val="005F03D8"/>
    <w:rsid w:val="006015F2"/>
    <w:rsid w:val="00604023"/>
    <w:rsid w:val="00615AA9"/>
    <w:rsid w:val="00617C51"/>
    <w:rsid w:val="00637C20"/>
    <w:rsid w:val="00640CD6"/>
    <w:rsid w:val="00641F9D"/>
    <w:rsid w:val="00642CA3"/>
    <w:rsid w:val="00644E3F"/>
    <w:rsid w:val="00653BF6"/>
    <w:rsid w:val="006711A9"/>
    <w:rsid w:val="00681176"/>
    <w:rsid w:val="006847F6"/>
    <w:rsid w:val="006930C3"/>
    <w:rsid w:val="00693371"/>
    <w:rsid w:val="006A23D6"/>
    <w:rsid w:val="006A2888"/>
    <w:rsid w:val="006A45DF"/>
    <w:rsid w:val="006A6BF8"/>
    <w:rsid w:val="006B77B1"/>
    <w:rsid w:val="006C1F4E"/>
    <w:rsid w:val="006E34ED"/>
    <w:rsid w:val="006F48D3"/>
    <w:rsid w:val="0070092B"/>
    <w:rsid w:val="007310F6"/>
    <w:rsid w:val="007332F6"/>
    <w:rsid w:val="00760412"/>
    <w:rsid w:val="0077598F"/>
    <w:rsid w:val="00782149"/>
    <w:rsid w:val="0079272D"/>
    <w:rsid w:val="00797FBA"/>
    <w:rsid w:val="007C49C3"/>
    <w:rsid w:val="007C58EC"/>
    <w:rsid w:val="007D3438"/>
    <w:rsid w:val="008013F2"/>
    <w:rsid w:val="0081454B"/>
    <w:rsid w:val="00834CDB"/>
    <w:rsid w:val="00857C84"/>
    <w:rsid w:val="00866782"/>
    <w:rsid w:val="008A7FEA"/>
    <w:rsid w:val="008B211F"/>
    <w:rsid w:val="008B642A"/>
    <w:rsid w:val="008D329A"/>
    <w:rsid w:val="008E2133"/>
    <w:rsid w:val="008E5690"/>
    <w:rsid w:val="008F10E8"/>
    <w:rsid w:val="0090169F"/>
    <w:rsid w:val="009024B4"/>
    <w:rsid w:val="009147F0"/>
    <w:rsid w:val="00915E4D"/>
    <w:rsid w:val="0093531C"/>
    <w:rsid w:val="00935F72"/>
    <w:rsid w:val="00944EDF"/>
    <w:rsid w:val="0095027E"/>
    <w:rsid w:val="009560C4"/>
    <w:rsid w:val="00961CBB"/>
    <w:rsid w:val="00987593"/>
    <w:rsid w:val="00987DC5"/>
    <w:rsid w:val="00995D77"/>
    <w:rsid w:val="009A0485"/>
    <w:rsid w:val="009B7449"/>
    <w:rsid w:val="00A0002A"/>
    <w:rsid w:val="00A0294A"/>
    <w:rsid w:val="00A3587B"/>
    <w:rsid w:val="00A611B3"/>
    <w:rsid w:val="00A81689"/>
    <w:rsid w:val="00A83655"/>
    <w:rsid w:val="00AA1DAD"/>
    <w:rsid w:val="00AB04F9"/>
    <w:rsid w:val="00AB2B37"/>
    <w:rsid w:val="00AC3913"/>
    <w:rsid w:val="00AD26E9"/>
    <w:rsid w:val="00AF06C3"/>
    <w:rsid w:val="00B1719E"/>
    <w:rsid w:val="00B44267"/>
    <w:rsid w:val="00B47E3A"/>
    <w:rsid w:val="00B53E19"/>
    <w:rsid w:val="00B6631B"/>
    <w:rsid w:val="00B85466"/>
    <w:rsid w:val="00BB53F4"/>
    <w:rsid w:val="00BC46BE"/>
    <w:rsid w:val="00BD0BC1"/>
    <w:rsid w:val="00BD7B05"/>
    <w:rsid w:val="00BD7FB6"/>
    <w:rsid w:val="00BE4A67"/>
    <w:rsid w:val="00BF3035"/>
    <w:rsid w:val="00C278B9"/>
    <w:rsid w:val="00C7221A"/>
    <w:rsid w:val="00C73172"/>
    <w:rsid w:val="00C82342"/>
    <w:rsid w:val="00CA3BB3"/>
    <w:rsid w:val="00CB1F09"/>
    <w:rsid w:val="00CB37C4"/>
    <w:rsid w:val="00CC43E3"/>
    <w:rsid w:val="00CE43E6"/>
    <w:rsid w:val="00CF7B69"/>
    <w:rsid w:val="00D157B1"/>
    <w:rsid w:val="00D165EC"/>
    <w:rsid w:val="00D27B8B"/>
    <w:rsid w:val="00D331C8"/>
    <w:rsid w:val="00D41AD1"/>
    <w:rsid w:val="00D52E5E"/>
    <w:rsid w:val="00D64EFF"/>
    <w:rsid w:val="00D66A07"/>
    <w:rsid w:val="00D74075"/>
    <w:rsid w:val="00D74E91"/>
    <w:rsid w:val="00D94F5F"/>
    <w:rsid w:val="00D973B7"/>
    <w:rsid w:val="00DA184E"/>
    <w:rsid w:val="00DB5115"/>
    <w:rsid w:val="00DC7A35"/>
    <w:rsid w:val="00DD0C06"/>
    <w:rsid w:val="00DF1E69"/>
    <w:rsid w:val="00DF519A"/>
    <w:rsid w:val="00E00B44"/>
    <w:rsid w:val="00E038F7"/>
    <w:rsid w:val="00E146D8"/>
    <w:rsid w:val="00E45F16"/>
    <w:rsid w:val="00E57DA3"/>
    <w:rsid w:val="00E831D0"/>
    <w:rsid w:val="00E97558"/>
    <w:rsid w:val="00EB3EDB"/>
    <w:rsid w:val="00EB61EA"/>
    <w:rsid w:val="00EC0CBB"/>
    <w:rsid w:val="00EC5B17"/>
    <w:rsid w:val="00ED6438"/>
    <w:rsid w:val="00EF5924"/>
    <w:rsid w:val="00EF76F2"/>
    <w:rsid w:val="00EF77A1"/>
    <w:rsid w:val="00F14225"/>
    <w:rsid w:val="00F16821"/>
    <w:rsid w:val="00F21932"/>
    <w:rsid w:val="00F21D79"/>
    <w:rsid w:val="00F24C72"/>
    <w:rsid w:val="00F30C22"/>
    <w:rsid w:val="00F32880"/>
    <w:rsid w:val="00F50834"/>
    <w:rsid w:val="00F5543F"/>
    <w:rsid w:val="00F70FBA"/>
    <w:rsid w:val="00F77E0D"/>
    <w:rsid w:val="00F875E3"/>
    <w:rsid w:val="00F907BE"/>
    <w:rsid w:val="00FC40E3"/>
    <w:rsid w:val="00FC477F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F4D6"/>
  <w15:docId w15:val="{59058589-8C22-4AB9-8AB7-6F3135DB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0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60D2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60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860D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3860D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860D2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253B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46D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6DBA"/>
    <w:rPr>
      <w:rFonts w:ascii="Cambria" w:eastAsia="Cambria" w:hAnsi="Cambria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46D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6DBA"/>
    <w:rPr>
      <w:rFonts w:ascii="Cambria" w:eastAsia="Cambria" w:hAnsi="Cambria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D2D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2D8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2D81"/>
    <w:rPr>
      <w:rFonts w:ascii="Cambria" w:eastAsia="Cambria" w:hAnsi="Cambria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D8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2D81"/>
    <w:rPr>
      <w:rFonts w:ascii="Cambria" w:eastAsia="Cambria" w:hAnsi="Cambria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D2D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2D81"/>
    <w:rPr>
      <w:rFonts w:ascii="Segoe UI" w:eastAsia="Cambria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5E4E93"/>
    <w:rPr>
      <w:rFonts w:ascii="Cambria" w:eastAsia="Cambria" w:hAnsi="Cambria" w:cs="Times New Roman"/>
      <w:sz w:val="24"/>
      <w:szCs w:val="24"/>
    </w:rPr>
  </w:style>
  <w:style w:type="character" w:styleId="af5">
    <w:name w:val="Emphasis"/>
    <w:uiPriority w:val="20"/>
    <w:qFormat/>
    <w:rsid w:val="00153519"/>
    <w:rPr>
      <w:i/>
      <w:iCs/>
    </w:rPr>
  </w:style>
  <w:style w:type="table" w:customStyle="1" w:styleId="1">
    <w:name w:val="Сетка таблицы1"/>
    <w:basedOn w:val="a1"/>
    <w:next w:val="a6"/>
    <w:uiPriority w:val="39"/>
    <w:rsid w:val="002965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AA53A927E590638F7DCD7AD00sC4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8B21-E4F5-4D18-8F80-9B74D34B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Виктор Пегов</cp:lastModifiedBy>
  <cp:revision>7</cp:revision>
  <dcterms:created xsi:type="dcterms:W3CDTF">2020-08-07T13:17:00Z</dcterms:created>
  <dcterms:modified xsi:type="dcterms:W3CDTF">2020-08-10T05:30:00Z</dcterms:modified>
</cp:coreProperties>
</file>