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7" w:type="dxa"/>
        <w:tblLook w:val="04A0" w:firstRow="1" w:lastRow="0" w:firstColumn="1" w:lastColumn="0" w:noHBand="0" w:noVBand="1"/>
      </w:tblPr>
      <w:tblGrid>
        <w:gridCol w:w="6663"/>
        <w:gridCol w:w="4394"/>
      </w:tblGrid>
      <w:tr w:rsidR="00A91FF8" w14:paraId="00EF85BC" w14:textId="77777777" w:rsidTr="00F807FE">
        <w:tc>
          <w:tcPr>
            <w:tcW w:w="6663" w:type="dxa"/>
          </w:tcPr>
          <w:p w14:paraId="5CC9E692" w14:textId="77777777" w:rsidR="00A91FF8" w:rsidRDefault="00A91FF8" w:rsidP="00F807FE">
            <w:pPr>
              <w:jc w:val="right"/>
              <w:rPr>
                <w:rFonts w:eastAsia="Times New Roman" w:cs="Times New Roman"/>
                <w:lang w:eastAsia="ru-RU"/>
              </w:rPr>
            </w:pPr>
            <w:bookmarkStart w:id="0" w:name="bookmark189"/>
            <w:bookmarkStart w:id="1" w:name="bookmark190"/>
            <w:bookmarkStart w:id="2" w:name="bookmark191"/>
          </w:p>
        </w:tc>
        <w:tc>
          <w:tcPr>
            <w:tcW w:w="4394" w:type="dxa"/>
          </w:tcPr>
          <w:p w14:paraId="489F5BC3" w14:textId="77777777" w:rsidR="00A91FF8" w:rsidRDefault="00A91FF8" w:rsidP="00F807FE">
            <w:pPr>
              <w:rPr>
                <w:rFonts w:eastAsia="Times New Roman" w:cs="Times New Roman"/>
                <w:lang w:eastAsia="ru-RU"/>
              </w:rPr>
            </w:pPr>
            <w:r>
              <w:rPr>
                <w:rFonts w:eastAsia="Times New Roman" w:cs="Times New Roman"/>
                <w:lang w:eastAsia="ru-RU"/>
              </w:rPr>
              <w:t>Заместителю руководителя</w:t>
            </w:r>
          </w:p>
          <w:p w14:paraId="249010D2" w14:textId="77777777" w:rsidR="00A91FF8" w:rsidRDefault="00A91FF8" w:rsidP="00F807FE">
            <w:pPr>
              <w:rPr>
                <w:rFonts w:eastAsia="Times New Roman" w:cs="Times New Roman"/>
                <w:lang w:eastAsia="ru-RU"/>
              </w:rPr>
            </w:pPr>
            <w:r>
              <w:rPr>
                <w:rFonts w:eastAsia="Times New Roman" w:cs="Times New Roman"/>
                <w:lang w:eastAsia="ru-RU"/>
              </w:rPr>
              <w:t xml:space="preserve">Центра поддержки </w:t>
            </w:r>
          </w:p>
          <w:p w14:paraId="45E21EFB" w14:textId="77777777" w:rsidR="00A91FF8" w:rsidRDefault="00A91FF8" w:rsidP="00F807FE">
            <w:pPr>
              <w:rPr>
                <w:rFonts w:eastAsia="Times New Roman" w:cs="Times New Roman"/>
                <w:lang w:eastAsia="ru-RU"/>
              </w:rPr>
            </w:pPr>
            <w:r>
              <w:rPr>
                <w:rFonts w:eastAsia="Times New Roman" w:cs="Times New Roman"/>
                <w:lang w:eastAsia="ru-RU"/>
              </w:rPr>
              <w:t xml:space="preserve">предпринимательства </w:t>
            </w:r>
          </w:p>
          <w:p w14:paraId="0ECB6318" w14:textId="77777777" w:rsidR="00A91FF8" w:rsidRDefault="00A91FF8" w:rsidP="00F807FE">
            <w:pPr>
              <w:keepNext/>
              <w:keepLines/>
              <w:outlineLvl w:val="0"/>
              <w:rPr>
                <w:rFonts w:eastAsia="Times New Roman" w:cs="Times New Roman"/>
                <w:bCs/>
                <w:sz w:val="26"/>
                <w:szCs w:val="26"/>
                <w:lang w:eastAsia="ru-RU"/>
              </w:rPr>
            </w:pPr>
            <w:r>
              <w:rPr>
                <w:rFonts w:eastAsia="Times New Roman" w:cs="Times New Roman"/>
                <w:b/>
                <w:bCs/>
                <w:lang w:eastAsia="ru-RU"/>
              </w:rPr>
              <w:t xml:space="preserve">                                                                                                                           </w:t>
            </w:r>
            <w:r>
              <w:rPr>
                <w:rFonts w:eastAsia="Times New Roman" w:cs="Times New Roman"/>
                <w:bCs/>
                <w:lang w:eastAsia="ru-RU"/>
              </w:rPr>
              <w:t>О.Ю. Жуковской</w:t>
            </w:r>
          </w:p>
          <w:p w14:paraId="2BA55661" w14:textId="77777777" w:rsidR="00A91FF8" w:rsidRDefault="00A91FF8" w:rsidP="00F807FE">
            <w:pPr>
              <w:jc w:val="right"/>
              <w:rPr>
                <w:rFonts w:eastAsia="Times New Roman" w:cs="Times New Roman"/>
                <w:lang w:eastAsia="ru-RU"/>
              </w:rPr>
            </w:pPr>
          </w:p>
        </w:tc>
      </w:tr>
    </w:tbl>
    <w:p w14:paraId="7FEA1D23" w14:textId="77777777" w:rsidR="00A91FF8" w:rsidRDefault="00A91FF8" w:rsidP="00A91FF8">
      <w:pPr>
        <w:keepNext/>
        <w:keepLines/>
        <w:widowControl w:val="0"/>
        <w:jc w:val="center"/>
        <w:outlineLvl w:val="0"/>
        <w:rPr>
          <w:rFonts w:eastAsia="Times New Roman" w:cs="Times New Roman"/>
          <w:b/>
          <w:bCs/>
          <w:szCs w:val="24"/>
        </w:rPr>
      </w:pPr>
      <w:r>
        <w:rPr>
          <w:rFonts w:eastAsia="Times New Roman" w:cs="Times New Roman"/>
          <w:b/>
          <w:bCs/>
          <w:szCs w:val="24"/>
        </w:rPr>
        <w:t>ЗАЯВКА – АНКЕТА</w:t>
      </w:r>
      <w:bookmarkEnd w:id="0"/>
      <w:bookmarkEnd w:id="1"/>
      <w:bookmarkEnd w:id="2"/>
    </w:p>
    <w:p w14:paraId="536CCF7C" w14:textId="77777777" w:rsidR="00A91FF8" w:rsidRDefault="00A91FF8" w:rsidP="00A91FF8">
      <w:pPr>
        <w:keepNext/>
        <w:keepLines/>
        <w:widowControl w:val="0"/>
        <w:jc w:val="center"/>
        <w:outlineLvl w:val="0"/>
        <w:rPr>
          <w:rFonts w:eastAsia="Times New Roman" w:cs="Times New Roman"/>
          <w:b/>
          <w:bCs/>
          <w:sz w:val="26"/>
          <w:szCs w:val="26"/>
        </w:rPr>
      </w:pPr>
    </w:p>
    <w:p w14:paraId="1060B286" w14:textId="77777777" w:rsidR="00A91FF8" w:rsidRDefault="00A91FF8" w:rsidP="00A91FF8">
      <w:pPr>
        <w:widowControl w:val="0"/>
        <w:tabs>
          <w:tab w:val="left" w:leader="underscore" w:pos="3728"/>
          <w:tab w:val="left" w:leader="underscore" w:pos="10037"/>
        </w:tabs>
        <w:spacing w:line="218" w:lineRule="auto"/>
        <w:ind w:firstLine="720"/>
        <w:rPr>
          <w:rFonts w:eastAsia="Times New Roman" w:cs="Times New Roman"/>
          <w:szCs w:val="24"/>
        </w:rPr>
      </w:pPr>
      <w:r>
        <w:rPr>
          <w:rFonts w:eastAsia="Times New Roman" w:cs="Times New Roman"/>
          <w:szCs w:val="24"/>
        </w:rPr>
        <w:t>Прошу рассмотреть заявку-анкету_________________________________________</w:t>
      </w:r>
    </w:p>
    <w:p w14:paraId="68AD766D" w14:textId="77777777" w:rsidR="00A91FF8" w:rsidRDefault="00A91FF8" w:rsidP="00A91FF8">
      <w:pPr>
        <w:widowControl w:val="0"/>
        <w:jc w:val="center"/>
        <w:rPr>
          <w:rFonts w:eastAsia="Tahoma" w:cs="Times New Roman"/>
          <w:sz w:val="14"/>
          <w:szCs w:val="14"/>
        </w:rPr>
      </w:pPr>
      <w:r>
        <w:rPr>
          <w:rFonts w:eastAsia="Tahoma" w:cs="Times New Roman"/>
          <w:sz w:val="14"/>
          <w:szCs w:val="14"/>
        </w:rPr>
        <w:t xml:space="preserve">                                                                                                               (указать наименование юридического лица)</w:t>
      </w:r>
    </w:p>
    <w:p w14:paraId="61A512D4" w14:textId="77777777" w:rsidR="00A91FF8" w:rsidRDefault="00A91FF8" w:rsidP="00A91FF8">
      <w:pPr>
        <w:widowControl w:val="0"/>
        <w:tabs>
          <w:tab w:val="left" w:leader="underscore" w:pos="3360"/>
          <w:tab w:val="left" w:leader="underscore" w:pos="10037"/>
        </w:tabs>
        <w:spacing w:line="206" w:lineRule="auto"/>
        <w:rPr>
          <w:rFonts w:eastAsia="Times New Roman" w:cs="Times New Roman"/>
          <w:szCs w:val="24"/>
        </w:rPr>
      </w:pPr>
      <w:r>
        <w:rPr>
          <w:rFonts w:eastAsia="Times New Roman" w:cs="Times New Roman"/>
          <w:szCs w:val="24"/>
        </w:rPr>
        <w:t>на заключение договора на_____________________________________________________</w:t>
      </w:r>
    </w:p>
    <w:p w14:paraId="14D04A0D" w14:textId="77777777" w:rsidR="00A91FF8" w:rsidRDefault="00A91FF8" w:rsidP="00A91FF8">
      <w:pPr>
        <w:widowControl w:val="0"/>
        <w:jc w:val="center"/>
        <w:rPr>
          <w:rFonts w:eastAsia="Tahoma" w:cs="Times New Roman"/>
          <w:sz w:val="14"/>
          <w:szCs w:val="14"/>
        </w:rPr>
      </w:pPr>
      <w:r>
        <w:rPr>
          <w:rFonts w:eastAsia="Tahoma" w:cs="Times New Roman"/>
          <w:sz w:val="14"/>
          <w:szCs w:val="14"/>
        </w:rPr>
        <w:t>(указать конкретное наименование товаров, работ, услуг)</w:t>
      </w:r>
    </w:p>
    <w:p w14:paraId="15B591F1" w14:textId="77777777" w:rsidR="00A91FF8" w:rsidRDefault="00A91FF8" w:rsidP="00A91FF8">
      <w:pPr>
        <w:widowControl w:val="0"/>
        <w:spacing w:line="206" w:lineRule="auto"/>
        <w:rPr>
          <w:rFonts w:eastAsia="Times New Roman" w:cs="Times New Roman"/>
          <w:szCs w:val="24"/>
        </w:rPr>
      </w:pPr>
      <w:r>
        <w:rPr>
          <w:rFonts w:eastAsia="Times New Roman" w:cs="Times New Roman"/>
          <w:szCs w:val="24"/>
        </w:rPr>
        <w:t>по предмету Технического задания на сумму ___________ (_________________) рублей.</w:t>
      </w:r>
    </w:p>
    <w:p w14:paraId="71AC8D62" w14:textId="77777777" w:rsidR="00A91FF8" w:rsidRDefault="00A91FF8" w:rsidP="00A91FF8">
      <w:pPr>
        <w:widowControl w:val="0"/>
        <w:jc w:val="center"/>
        <w:rPr>
          <w:rFonts w:eastAsia="Tahoma" w:cs="Times New Roman"/>
          <w:sz w:val="14"/>
          <w:szCs w:val="14"/>
        </w:rPr>
      </w:pPr>
      <w:r>
        <w:rPr>
          <w:rFonts w:eastAsia="Tahoma" w:cs="Times New Roman"/>
          <w:sz w:val="14"/>
          <w:szCs w:val="14"/>
        </w:rPr>
        <w:t xml:space="preserve">                                                                                                     (указать сумму)</w:t>
      </w:r>
    </w:p>
    <w:p w14:paraId="03B8E9B5" w14:textId="77777777" w:rsidR="00A91FF8" w:rsidRDefault="00A91FF8" w:rsidP="00A91FF8">
      <w:pPr>
        <w:widowControl w:val="0"/>
        <w:jc w:val="center"/>
        <w:rPr>
          <w:rFonts w:eastAsia="Tahoma" w:cs="Times New Roman"/>
          <w:sz w:val="14"/>
          <w:szCs w:val="14"/>
        </w:rPr>
      </w:pPr>
    </w:p>
    <w:p w14:paraId="67EA7707" w14:textId="77777777" w:rsidR="00A91FF8" w:rsidRDefault="00A91FF8" w:rsidP="00A91FF8">
      <w:pPr>
        <w:widowControl w:val="0"/>
        <w:spacing w:after="260" w:line="204" w:lineRule="auto"/>
        <w:jc w:val="center"/>
        <w:rPr>
          <w:rFonts w:eastAsia="Times New Roman" w:cs="Times New Roman"/>
          <w:sz w:val="26"/>
          <w:szCs w:val="26"/>
        </w:rPr>
      </w:pPr>
      <w:r>
        <w:rPr>
          <w:rFonts w:eastAsia="Times New Roman" w:cs="Times New Roman"/>
          <w:b/>
          <w:bCs/>
          <w:sz w:val="26"/>
          <w:szCs w:val="26"/>
        </w:rPr>
        <w:t>Анкета - резюме</w:t>
      </w:r>
    </w:p>
    <w:tbl>
      <w:tblPr>
        <w:tblOverlap w:val="never"/>
        <w:tblW w:w="10320" w:type="dxa"/>
        <w:jc w:val="center"/>
        <w:tblLayout w:type="fixed"/>
        <w:tblCellMar>
          <w:left w:w="10" w:type="dxa"/>
          <w:right w:w="10" w:type="dxa"/>
        </w:tblCellMar>
        <w:tblLook w:val="04A0" w:firstRow="1" w:lastRow="0" w:firstColumn="1" w:lastColumn="0" w:noHBand="0" w:noVBand="1"/>
      </w:tblPr>
      <w:tblGrid>
        <w:gridCol w:w="5527"/>
        <w:gridCol w:w="4793"/>
      </w:tblGrid>
      <w:tr w:rsidR="00A91FF8" w14:paraId="338BA982" w14:textId="77777777" w:rsidTr="00F807FE">
        <w:trPr>
          <w:trHeight w:hRule="exact" w:val="302"/>
          <w:jc w:val="center"/>
        </w:trPr>
        <w:tc>
          <w:tcPr>
            <w:tcW w:w="5527" w:type="dxa"/>
            <w:tcBorders>
              <w:top w:val="single" w:sz="4" w:space="0" w:color="auto"/>
              <w:left w:val="single" w:sz="4" w:space="0" w:color="auto"/>
              <w:bottom w:val="nil"/>
              <w:right w:val="nil"/>
            </w:tcBorders>
            <w:shd w:val="clear" w:color="auto" w:fill="FFFFFF"/>
            <w:hideMark/>
          </w:tcPr>
          <w:p w14:paraId="28E5432D" w14:textId="77777777" w:rsidR="00A91FF8" w:rsidRDefault="00A91FF8" w:rsidP="00F807FE">
            <w:pPr>
              <w:widowControl w:val="0"/>
              <w:ind w:left="130"/>
              <w:rPr>
                <w:rFonts w:eastAsia="Times New Roman" w:cs="Times New Roman"/>
                <w:szCs w:val="24"/>
              </w:rPr>
            </w:pPr>
            <w:r>
              <w:rPr>
                <w:rFonts w:eastAsia="Times New Roman" w:cs="Times New Roman"/>
                <w:szCs w:val="24"/>
              </w:rPr>
              <w:t>Полное наименование</w:t>
            </w:r>
          </w:p>
        </w:tc>
        <w:tc>
          <w:tcPr>
            <w:tcW w:w="4793" w:type="dxa"/>
            <w:tcBorders>
              <w:top w:val="single" w:sz="4" w:space="0" w:color="auto"/>
              <w:left w:val="single" w:sz="4" w:space="0" w:color="auto"/>
              <w:bottom w:val="nil"/>
              <w:right w:val="single" w:sz="4" w:space="0" w:color="auto"/>
            </w:tcBorders>
            <w:shd w:val="clear" w:color="auto" w:fill="FFFFFF"/>
          </w:tcPr>
          <w:p w14:paraId="7E4EE3F2" w14:textId="77777777" w:rsidR="00A91FF8" w:rsidRDefault="00A91FF8" w:rsidP="00F807FE">
            <w:pPr>
              <w:spacing w:line="254" w:lineRule="auto"/>
              <w:rPr>
                <w:sz w:val="10"/>
                <w:szCs w:val="10"/>
              </w:rPr>
            </w:pPr>
          </w:p>
        </w:tc>
      </w:tr>
      <w:tr w:rsidR="00A91FF8" w14:paraId="1CC3B38A" w14:textId="77777777" w:rsidTr="00F807FE">
        <w:trPr>
          <w:trHeight w:hRule="exact" w:val="283"/>
          <w:jc w:val="center"/>
        </w:trPr>
        <w:tc>
          <w:tcPr>
            <w:tcW w:w="5527" w:type="dxa"/>
            <w:tcBorders>
              <w:top w:val="single" w:sz="4" w:space="0" w:color="auto"/>
              <w:left w:val="single" w:sz="4" w:space="0" w:color="auto"/>
              <w:bottom w:val="nil"/>
              <w:right w:val="nil"/>
            </w:tcBorders>
            <w:shd w:val="clear" w:color="auto" w:fill="FFFFFF"/>
            <w:vAlign w:val="bottom"/>
            <w:hideMark/>
          </w:tcPr>
          <w:p w14:paraId="0FF2BDF7" w14:textId="77777777" w:rsidR="00A91FF8" w:rsidRDefault="00A91FF8" w:rsidP="00F807FE">
            <w:pPr>
              <w:widowControl w:val="0"/>
              <w:ind w:left="130"/>
              <w:rPr>
                <w:rFonts w:eastAsia="Times New Roman" w:cs="Times New Roman"/>
                <w:szCs w:val="24"/>
              </w:rPr>
            </w:pPr>
            <w:r>
              <w:rPr>
                <w:rFonts w:eastAsia="Times New Roman" w:cs="Times New Roman"/>
                <w:szCs w:val="24"/>
              </w:rPr>
              <w:t>Юридический адрес</w:t>
            </w:r>
          </w:p>
        </w:tc>
        <w:tc>
          <w:tcPr>
            <w:tcW w:w="4793" w:type="dxa"/>
            <w:tcBorders>
              <w:top w:val="single" w:sz="4" w:space="0" w:color="auto"/>
              <w:left w:val="single" w:sz="4" w:space="0" w:color="auto"/>
              <w:bottom w:val="nil"/>
              <w:right w:val="single" w:sz="4" w:space="0" w:color="auto"/>
            </w:tcBorders>
            <w:shd w:val="clear" w:color="auto" w:fill="FFFFFF"/>
          </w:tcPr>
          <w:p w14:paraId="6E6E691F" w14:textId="77777777" w:rsidR="00A91FF8" w:rsidRDefault="00A91FF8" w:rsidP="00F807FE">
            <w:pPr>
              <w:spacing w:line="254" w:lineRule="auto"/>
              <w:rPr>
                <w:sz w:val="10"/>
                <w:szCs w:val="10"/>
              </w:rPr>
            </w:pPr>
          </w:p>
        </w:tc>
      </w:tr>
      <w:tr w:rsidR="00A91FF8" w14:paraId="4D50B3C5" w14:textId="77777777" w:rsidTr="00F807FE">
        <w:trPr>
          <w:trHeight w:hRule="exact" w:val="283"/>
          <w:jc w:val="center"/>
        </w:trPr>
        <w:tc>
          <w:tcPr>
            <w:tcW w:w="5527" w:type="dxa"/>
            <w:tcBorders>
              <w:top w:val="single" w:sz="4" w:space="0" w:color="auto"/>
              <w:left w:val="single" w:sz="4" w:space="0" w:color="auto"/>
              <w:bottom w:val="nil"/>
              <w:right w:val="nil"/>
            </w:tcBorders>
            <w:shd w:val="clear" w:color="auto" w:fill="FFFFFF"/>
            <w:vAlign w:val="bottom"/>
            <w:hideMark/>
          </w:tcPr>
          <w:p w14:paraId="1ACB708E" w14:textId="77777777" w:rsidR="00A91FF8" w:rsidRDefault="00A91FF8" w:rsidP="00F807FE">
            <w:pPr>
              <w:widowControl w:val="0"/>
              <w:ind w:left="130"/>
              <w:rPr>
                <w:rFonts w:eastAsia="Times New Roman" w:cs="Times New Roman"/>
                <w:szCs w:val="24"/>
              </w:rPr>
            </w:pPr>
            <w:r>
              <w:rPr>
                <w:rFonts w:eastAsia="Times New Roman" w:cs="Times New Roman"/>
                <w:szCs w:val="24"/>
              </w:rPr>
              <w:t>Фактический адрес</w:t>
            </w:r>
          </w:p>
        </w:tc>
        <w:tc>
          <w:tcPr>
            <w:tcW w:w="4793" w:type="dxa"/>
            <w:tcBorders>
              <w:top w:val="single" w:sz="4" w:space="0" w:color="auto"/>
              <w:left w:val="single" w:sz="4" w:space="0" w:color="auto"/>
              <w:bottom w:val="nil"/>
              <w:right w:val="single" w:sz="4" w:space="0" w:color="auto"/>
            </w:tcBorders>
            <w:shd w:val="clear" w:color="auto" w:fill="FFFFFF"/>
          </w:tcPr>
          <w:p w14:paraId="09A9ACA4" w14:textId="77777777" w:rsidR="00A91FF8" w:rsidRDefault="00A91FF8" w:rsidP="00F807FE">
            <w:pPr>
              <w:spacing w:line="254" w:lineRule="auto"/>
              <w:rPr>
                <w:sz w:val="10"/>
                <w:szCs w:val="10"/>
              </w:rPr>
            </w:pPr>
          </w:p>
        </w:tc>
      </w:tr>
      <w:tr w:rsidR="00A91FF8" w14:paraId="3CDE1182" w14:textId="77777777" w:rsidTr="00F807FE">
        <w:trPr>
          <w:trHeight w:hRule="exact" w:val="562"/>
          <w:jc w:val="center"/>
        </w:trPr>
        <w:tc>
          <w:tcPr>
            <w:tcW w:w="5527" w:type="dxa"/>
            <w:tcBorders>
              <w:top w:val="single" w:sz="4" w:space="0" w:color="auto"/>
              <w:left w:val="single" w:sz="4" w:space="0" w:color="auto"/>
              <w:bottom w:val="nil"/>
              <w:right w:val="nil"/>
            </w:tcBorders>
            <w:shd w:val="clear" w:color="auto" w:fill="FFFFFF"/>
            <w:vAlign w:val="bottom"/>
            <w:hideMark/>
          </w:tcPr>
          <w:p w14:paraId="2C0D5C24" w14:textId="77777777" w:rsidR="00A91FF8" w:rsidRDefault="00A91FF8" w:rsidP="00F807FE">
            <w:pPr>
              <w:widowControl w:val="0"/>
              <w:spacing w:line="230" w:lineRule="auto"/>
              <w:ind w:left="130"/>
              <w:rPr>
                <w:rFonts w:eastAsia="Times New Roman" w:cs="Times New Roman"/>
                <w:szCs w:val="24"/>
              </w:rPr>
            </w:pPr>
            <w:r>
              <w:rPr>
                <w:rFonts w:eastAsia="Times New Roman" w:cs="Times New Roman"/>
                <w:szCs w:val="24"/>
              </w:rPr>
              <w:t>Ф.И.О., должность руководителя, контактные данные (телефон, факс, e-</w:t>
            </w:r>
            <w:proofErr w:type="spellStart"/>
            <w:r>
              <w:rPr>
                <w:rFonts w:eastAsia="Times New Roman" w:cs="Times New Roman"/>
                <w:szCs w:val="24"/>
              </w:rPr>
              <w:t>mail</w:t>
            </w:r>
            <w:proofErr w:type="spellEnd"/>
            <w:r>
              <w:rPr>
                <w:rFonts w:eastAsia="Times New Roman" w:cs="Times New Roman"/>
                <w:szCs w:val="24"/>
              </w:rPr>
              <w:t>)</w:t>
            </w:r>
          </w:p>
        </w:tc>
        <w:tc>
          <w:tcPr>
            <w:tcW w:w="4793" w:type="dxa"/>
            <w:tcBorders>
              <w:top w:val="single" w:sz="4" w:space="0" w:color="auto"/>
              <w:left w:val="single" w:sz="4" w:space="0" w:color="auto"/>
              <w:bottom w:val="nil"/>
              <w:right w:val="single" w:sz="4" w:space="0" w:color="auto"/>
            </w:tcBorders>
            <w:shd w:val="clear" w:color="auto" w:fill="FFFFFF"/>
          </w:tcPr>
          <w:p w14:paraId="1794A72C" w14:textId="77777777" w:rsidR="00A91FF8" w:rsidRDefault="00A91FF8" w:rsidP="00F807FE">
            <w:pPr>
              <w:spacing w:line="254" w:lineRule="auto"/>
              <w:rPr>
                <w:sz w:val="10"/>
                <w:szCs w:val="10"/>
              </w:rPr>
            </w:pPr>
          </w:p>
        </w:tc>
      </w:tr>
      <w:tr w:rsidR="00A91FF8" w14:paraId="40EE551B" w14:textId="77777777" w:rsidTr="00F807FE">
        <w:trPr>
          <w:trHeight w:hRule="exact" w:val="283"/>
          <w:jc w:val="center"/>
        </w:trPr>
        <w:tc>
          <w:tcPr>
            <w:tcW w:w="5527" w:type="dxa"/>
            <w:tcBorders>
              <w:top w:val="single" w:sz="4" w:space="0" w:color="auto"/>
              <w:left w:val="single" w:sz="4" w:space="0" w:color="auto"/>
              <w:bottom w:val="single" w:sz="4" w:space="0" w:color="auto"/>
              <w:right w:val="nil"/>
            </w:tcBorders>
            <w:shd w:val="clear" w:color="auto" w:fill="FFFFFF"/>
            <w:hideMark/>
          </w:tcPr>
          <w:p w14:paraId="2E528FDB" w14:textId="77777777" w:rsidR="00A91FF8" w:rsidRDefault="00A91FF8" w:rsidP="00F807FE">
            <w:pPr>
              <w:widowControl w:val="0"/>
              <w:ind w:left="130"/>
              <w:rPr>
                <w:rFonts w:eastAsia="Times New Roman" w:cs="Times New Roman"/>
                <w:szCs w:val="24"/>
              </w:rPr>
            </w:pPr>
            <w:r>
              <w:rPr>
                <w:rFonts w:eastAsia="Times New Roman" w:cs="Times New Roman"/>
                <w:szCs w:val="24"/>
              </w:rPr>
              <w:t>ИНН</w:t>
            </w:r>
          </w:p>
        </w:tc>
        <w:tc>
          <w:tcPr>
            <w:tcW w:w="4793" w:type="dxa"/>
            <w:tcBorders>
              <w:top w:val="single" w:sz="4" w:space="0" w:color="auto"/>
              <w:left w:val="single" w:sz="4" w:space="0" w:color="auto"/>
              <w:bottom w:val="single" w:sz="4" w:space="0" w:color="auto"/>
              <w:right w:val="single" w:sz="4" w:space="0" w:color="auto"/>
            </w:tcBorders>
            <w:shd w:val="clear" w:color="auto" w:fill="FFFFFF"/>
          </w:tcPr>
          <w:p w14:paraId="3065800E" w14:textId="77777777" w:rsidR="00A91FF8" w:rsidRDefault="00A91FF8" w:rsidP="00F807FE">
            <w:pPr>
              <w:spacing w:line="254" w:lineRule="auto"/>
              <w:rPr>
                <w:sz w:val="10"/>
                <w:szCs w:val="10"/>
              </w:rPr>
            </w:pPr>
          </w:p>
        </w:tc>
      </w:tr>
      <w:tr w:rsidR="00A91FF8" w14:paraId="1950F188" w14:textId="77777777" w:rsidTr="00F807FE">
        <w:trPr>
          <w:trHeight w:hRule="exact" w:val="557"/>
          <w:jc w:val="center"/>
        </w:trPr>
        <w:tc>
          <w:tcPr>
            <w:tcW w:w="5527" w:type="dxa"/>
            <w:tcBorders>
              <w:top w:val="single" w:sz="4" w:space="0" w:color="auto"/>
              <w:left w:val="single" w:sz="4" w:space="0" w:color="auto"/>
              <w:bottom w:val="single" w:sz="4" w:space="0" w:color="auto"/>
              <w:right w:val="nil"/>
            </w:tcBorders>
            <w:shd w:val="clear" w:color="auto" w:fill="FFFFFF"/>
            <w:hideMark/>
          </w:tcPr>
          <w:p w14:paraId="1243B33F" w14:textId="77777777" w:rsidR="00A91FF8" w:rsidRDefault="00A91FF8" w:rsidP="00F807FE">
            <w:pPr>
              <w:widowControl w:val="0"/>
              <w:ind w:left="130"/>
              <w:rPr>
                <w:rFonts w:eastAsia="Times New Roman" w:cs="Times New Roman"/>
                <w:szCs w:val="24"/>
              </w:rPr>
            </w:pPr>
            <w:r>
              <w:rPr>
                <w:rFonts w:eastAsia="Times New Roman" w:cs="Times New Roman"/>
                <w:szCs w:val="24"/>
              </w:rPr>
              <w:t>Основные виды деятельности в соответствии с выпиской из ЕГРЮЛ/ЕГРИП</w:t>
            </w:r>
          </w:p>
        </w:tc>
        <w:tc>
          <w:tcPr>
            <w:tcW w:w="4793" w:type="dxa"/>
            <w:tcBorders>
              <w:top w:val="single" w:sz="4" w:space="0" w:color="auto"/>
              <w:left w:val="single" w:sz="4" w:space="0" w:color="auto"/>
              <w:bottom w:val="single" w:sz="4" w:space="0" w:color="auto"/>
              <w:right w:val="single" w:sz="4" w:space="0" w:color="auto"/>
            </w:tcBorders>
            <w:shd w:val="clear" w:color="auto" w:fill="FFFFFF"/>
          </w:tcPr>
          <w:p w14:paraId="4A402179" w14:textId="77777777" w:rsidR="00A91FF8" w:rsidRDefault="00A91FF8" w:rsidP="00F807FE">
            <w:pPr>
              <w:spacing w:line="254" w:lineRule="auto"/>
              <w:rPr>
                <w:sz w:val="10"/>
                <w:szCs w:val="10"/>
              </w:rPr>
            </w:pPr>
          </w:p>
        </w:tc>
      </w:tr>
      <w:tr w:rsidR="00A91FF8" w14:paraId="1E060501" w14:textId="77777777" w:rsidTr="00F807FE">
        <w:trPr>
          <w:trHeight w:val="835"/>
          <w:jc w:val="center"/>
        </w:trPr>
        <w:tc>
          <w:tcPr>
            <w:tcW w:w="10320" w:type="dxa"/>
            <w:gridSpan w:val="2"/>
            <w:tcBorders>
              <w:top w:val="single" w:sz="4" w:space="0" w:color="auto"/>
              <w:left w:val="nil"/>
              <w:bottom w:val="nil"/>
              <w:right w:val="nil"/>
            </w:tcBorders>
            <w:shd w:val="clear" w:color="auto" w:fill="FFFFFF"/>
          </w:tcPr>
          <w:p w14:paraId="514EA853" w14:textId="77777777" w:rsidR="00A91FF8" w:rsidRDefault="00A91FF8" w:rsidP="00F807FE">
            <w:pPr>
              <w:widowControl w:val="0"/>
              <w:tabs>
                <w:tab w:val="left" w:leader="underscore" w:pos="5827"/>
              </w:tabs>
              <w:spacing w:after="80"/>
              <w:jc w:val="center"/>
              <w:rPr>
                <w:rFonts w:eastAsia="Times New Roman" w:cs="Times New Roman"/>
                <w:szCs w:val="24"/>
              </w:rPr>
            </w:pPr>
            <w:r>
              <w:rPr>
                <w:rFonts w:eastAsia="Times New Roman" w:cs="Times New Roman"/>
                <w:b/>
                <w:bCs/>
                <w:szCs w:val="24"/>
              </w:rPr>
              <w:t>Информация о соответствии</w:t>
            </w:r>
            <w:r>
              <w:rPr>
                <w:rFonts w:eastAsia="Times New Roman" w:cs="Times New Roman"/>
                <w:b/>
                <w:bCs/>
                <w:szCs w:val="24"/>
              </w:rPr>
              <w:tab/>
              <w:t>критериям отбора</w:t>
            </w:r>
          </w:p>
          <w:p w14:paraId="519C61A7" w14:textId="77777777" w:rsidR="00A91FF8" w:rsidRDefault="00A91FF8" w:rsidP="00F807FE">
            <w:pPr>
              <w:widowControl w:val="0"/>
              <w:ind w:left="4140"/>
              <w:rPr>
                <w:rFonts w:eastAsia="Tahoma" w:cs="Times New Roman"/>
                <w:sz w:val="14"/>
                <w:szCs w:val="14"/>
              </w:rPr>
            </w:pPr>
            <w:r>
              <w:rPr>
                <w:rFonts w:eastAsia="Tahoma" w:cs="Times New Roman"/>
                <w:sz w:val="14"/>
                <w:szCs w:val="14"/>
              </w:rPr>
              <w:t>(указать наименование юридического лица)</w:t>
            </w:r>
          </w:p>
          <w:p w14:paraId="775B13EA" w14:textId="77777777" w:rsidR="00A91FF8" w:rsidRDefault="00A91FF8" w:rsidP="00F807FE">
            <w:pPr>
              <w:widowControl w:val="0"/>
              <w:ind w:left="4140"/>
              <w:rPr>
                <w:rFonts w:eastAsia="Tahoma" w:cs="Times New Roman"/>
                <w:sz w:val="14"/>
                <w:szCs w:val="14"/>
              </w:rPr>
            </w:pPr>
          </w:p>
          <w:p w14:paraId="7C17E673" w14:textId="77777777" w:rsidR="00A91FF8" w:rsidRDefault="00A91FF8" w:rsidP="00F807FE">
            <w:pPr>
              <w:widowControl w:val="0"/>
              <w:ind w:left="4140"/>
              <w:rPr>
                <w:rFonts w:eastAsia="Tahoma" w:cs="Times New Roman"/>
                <w:sz w:val="14"/>
                <w:szCs w:val="14"/>
              </w:rPr>
            </w:pPr>
          </w:p>
          <w:p w14:paraId="3BF0C017" w14:textId="77777777" w:rsidR="00A91FF8" w:rsidRDefault="00A91FF8" w:rsidP="00F807FE">
            <w:pPr>
              <w:widowControl w:val="0"/>
              <w:ind w:left="4140"/>
              <w:rPr>
                <w:rFonts w:eastAsia="Times New Roman" w:cs="Times New Roman"/>
                <w:sz w:val="14"/>
                <w:szCs w:val="14"/>
              </w:rPr>
            </w:pPr>
          </w:p>
        </w:tc>
      </w:tr>
      <w:tr w:rsidR="00A91FF8" w14:paraId="0A84CA4E" w14:textId="77777777" w:rsidTr="00F807FE">
        <w:trPr>
          <w:trHeight w:hRule="exact" w:val="1072"/>
          <w:jc w:val="center"/>
        </w:trPr>
        <w:tc>
          <w:tcPr>
            <w:tcW w:w="5527" w:type="dxa"/>
            <w:tcBorders>
              <w:top w:val="single" w:sz="4" w:space="0" w:color="auto"/>
              <w:left w:val="single" w:sz="4" w:space="0" w:color="auto"/>
              <w:bottom w:val="single" w:sz="4" w:space="0" w:color="auto"/>
              <w:right w:val="nil"/>
            </w:tcBorders>
            <w:shd w:val="clear" w:color="auto" w:fill="FFFFFF"/>
            <w:hideMark/>
          </w:tcPr>
          <w:p w14:paraId="67FAB840" w14:textId="77777777" w:rsidR="00A91FF8" w:rsidRDefault="00A91FF8" w:rsidP="00F807FE">
            <w:pPr>
              <w:widowControl w:val="0"/>
              <w:jc w:val="center"/>
              <w:rPr>
                <w:rFonts w:eastAsia="Times New Roman" w:cs="Times New Roman"/>
                <w:szCs w:val="24"/>
              </w:rPr>
            </w:pPr>
            <w:r>
              <w:rPr>
                <w:rFonts w:eastAsia="Times New Roman" w:cs="Times New Roman"/>
                <w:bCs/>
                <w:szCs w:val="24"/>
              </w:rPr>
              <w:t>Наименование критерия отбора</w:t>
            </w:r>
          </w:p>
        </w:tc>
        <w:tc>
          <w:tcPr>
            <w:tcW w:w="4793" w:type="dxa"/>
            <w:tcBorders>
              <w:top w:val="single" w:sz="4" w:space="0" w:color="auto"/>
              <w:left w:val="single" w:sz="4" w:space="0" w:color="auto"/>
              <w:bottom w:val="single" w:sz="4" w:space="0" w:color="auto"/>
              <w:right w:val="single" w:sz="4" w:space="0" w:color="auto"/>
            </w:tcBorders>
            <w:shd w:val="clear" w:color="auto" w:fill="FFFFFF"/>
            <w:hideMark/>
          </w:tcPr>
          <w:p w14:paraId="187B54A1" w14:textId="77777777" w:rsidR="00A91FF8" w:rsidRDefault="00A91FF8" w:rsidP="00F807FE">
            <w:pPr>
              <w:widowControl w:val="0"/>
              <w:jc w:val="center"/>
              <w:rPr>
                <w:rFonts w:eastAsia="Times New Roman" w:cs="Times New Roman"/>
                <w:bCs/>
                <w:szCs w:val="24"/>
              </w:rPr>
            </w:pPr>
            <w:r>
              <w:rPr>
                <w:rFonts w:eastAsia="Times New Roman" w:cs="Times New Roman"/>
                <w:bCs/>
                <w:szCs w:val="24"/>
              </w:rPr>
              <w:t>Информация о соответствии</w:t>
            </w:r>
          </w:p>
          <w:p w14:paraId="4E6A751C" w14:textId="77777777" w:rsidR="00A91FF8" w:rsidRDefault="00A91FF8" w:rsidP="00F807FE">
            <w:pPr>
              <w:widowControl w:val="0"/>
              <w:jc w:val="center"/>
              <w:rPr>
                <w:rFonts w:eastAsia="Times New Roman" w:cs="Times New Roman"/>
                <w:szCs w:val="24"/>
              </w:rPr>
            </w:pPr>
            <w:r>
              <w:rPr>
                <w:rFonts w:eastAsia="Times New Roman" w:cs="Times New Roman"/>
                <w:szCs w:val="24"/>
              </w:rPr>
              <w:t>__________________________</w:t>
            </w:r>
          </w:p>
          <w:p w14:paraId="651B9E18" w14:textId="77777777" w:rsidR="00A91FF8" w:rsidRDefault="00A91FF8" w:rsidP="00F807FE">
            <w:pPr>
              <w:widowControl w:val="0"/>
              <w:jc w:val="center"/>
              <w:rPr>
                <w:rFonts w:eastAsia="Tahoma" w:cs="Times New Roman"/>
                <w:sz w:val="16"/>
                <w:szCs w:val="16"/>
              </w:rPr>
            </w:pPr>
            <w:r>
              <w:rPr>
                <w:rFonts w:eastAsia="Tahoma" w:cs="Times New Roman"/>
                <w:sz w:val="16"/>
                <w:szCs w:val="16"/>
              </w:rPr>
              <w:t>(указать наименование юр. лица)</w:t>
            </w:r>
          </w:p>
          <w:p w14:paraId="6F8CE046" w14:textId="77777777" w:rsidR="00A91FF8" w:rsidRDefault="00A91FF8" w:rsidP="00F807FE">
            <w:pPr>
              <w:widowControl w:val="0"/>
              <w:jc w:val="center"/>
              <w:rPr>
                <w:rFonts w:eastAsia="Times New Roman" w:cs="Times New Roman"/>
                <w:szCs w:val="24"/>
              </w:rPr>
            </w:pPr>
            <w:r>
              <w:rPr>
                <w:rFonts w:eastAsia="Times New Roman" w:cs="Times New Roman"/>
                <w:bCs/>
                <w:szCs w:val="24"/>
              </w:rPr>
              <w:t>критерию отбора</w:t>
            </w:r>
          </w:p>
        </w:tc>
      </w:tr>
      <w:tr w:rsidR="00A91FF8" w14:paraId="0F5D0366" w14:textId="77777777" w:rsidTr="00F807FE">
        <w:trPr>
          <w:trHeight w:hRule="exact" w:val="585"/>
          <w:jc w:val="center"/>
        </w:trPr>
        <w:tc>
          <w:tcPr>
            <w:tcW w:w="5527" w:type="dxa"/>
            <w:tcBorders>
              <w:top w:val="single" w:sz="4" w:space="0" w:color="auto"/>
              <w:left w:val="single" w:sz="4" w:space="0" w:color="auto"/>
              <w:bottom w:val="single" w:sz="4" w:space="0" w:color="auto"/>
              <w:right w:val="nil"/>
            </w:tcBorders>
          </w:tcPr>
          <w:p w14:paraId="2351C2F7" w14:textId="77777777" w:rsidR="00A91FF8" w:rsidRDefault="00A91FF8" w:rsidP="00A91FF8">
            <w:pPr>
              <w:numPr>
                <w:ilvl w:val="0"/>
                <w:numId w:val="1"/>
              </w:numPr>
              <w:spacing w:after="160" w:line="254" w:lineRule="auto"/>
              <w:ind w:left="554" w:hanging="285"/>
              <w:contextualSpacing/>
              <w:jc w:val="left"/>
              <w:rPr>
                <w:rFonts w:cs="Times New Roman"/>
                <w:color w:val="000000"/>
                <w:szCs w:val="24"/>
              </w:rPr>
            </w:pPr>
            <w:r>
              <w:rPr>
                <w:rFonts w:cs="Times New Roman"/>
                <w:color w:val="000000"/>
                <w:szCs w:val="24"/>
              </w:rPr>
              <w:t xml:space="preserve">Цена коммерческого предложения: </w:t>
            </w:r>
          </w:p>
          <w:p w14:paraId="12B15327" w14:textId="77777777" w:rsidR="00A91FF8" w:rsidRDefault="00A91FF8" w:rsidP="00F807FE">
            <w:pPr>
              <w:spacing w:line="254" w:lineRule="auto"/>
              <w:ind w:left="554" w:hanging="285"/>
              <w:rPr>
                <w:rFonts w:cs="Times New Roman"/>
                <w:color w:val="000000"/>
                <w:szCs w:val="24"/>
              </w:rPr>
            </w:pPr>
          </w:p>
          <w:p w14:paraId="37CFB558" w14:textId="77777777" w:rsidR="00A91FF8" w:rsidRDefault="00A91FF8" w:rsidP="00F807FE">
            <w:pPr>
              <w:spacing w:line="254" w:lineRule="auto"/>
              <w:ind w:left="554" w:hanging="285"/>
              <w:rPr>
                <w:rFonts w:cs="Times New Roman"/>
                <w:color w:val="000000"/>
                <w:szCs w:val="24"/>
              </w:rPr>
            </w:pPr>
            <w:r>
              <w:rPr>
                <w:rFonts w:cs="Times New Roman"/>
                <w:color w:val="000000"/>
                <w:szCs w:val="24"/>
              </w:rPr>
              <w:t>снижение стоимости до 99 тыс. руб. – 0 баллов</w:t>
            </w:r>
          </w:p>
          <w:p w14:paraId="366CB0F5" w14:textId="77777777" w:rsidR="00A91FF8" w:rsidRDefault="00A91FF8" w:rsidP="00F807FE">
            <w:pPr>
              <w:spacing w:line="254" w:lineRule="auto"/>
              <w:ind w:left="554" w:hanging="285"/>
              <w:rPr>
                <w:rFonts w:cs="Times New Roman"/>
                <w:color w:val="000000"/>
                <w:szCs w:val="24"/>
              </w:rPr>
            </w:pPr>
            <w:r>
              <w:rPr>
                <w:rFonts w:cs="Times New Roman"/>
                <w:color w:val="000000"/>
                <w:szCs w:val="24"/>
              </w:rPr>
              <w:t xml:space="preserve">снижение стоимости от 100 тыс. руб. до 149 тыс. руб. – 1 балл </w:t>
            </w:r>
          </w:p>
          <w:p w14:paraId="02CD857E" w14:textId="77777777" w:rsidR="00A91FF8" w:rsidRDefault="00A91FF8" w:rsidP="00F807FE">
            <w:pPr>
              <w:spacing w:line="254" w:lineRule="auto"/>
              <w:ind w:left="554" w:hanging="285"/>
              <w:rPr>
                <w:rFonts w:cs="Times New Roman"/>
                <w:color w:val="000000"/>
                <w:szCs w:val="24"/>
              </w:rPr>
            </w:pPr>
            <w:r>
              <w:rPr>
                <w:rFonts w:cs="Times New Roman"/>
                <w:color w:val="000000"/>
                <w:szCs w:val="24"/>
              </w:rPr>
              <w:t xml:space="preserve">снижение стоимости от 150 тыс. руб. до 199 тыс. руб. -2 балла </w:t>
            </w:r>
          </w:p>
          <w:p w14:paraId="2186E820" w14:textId="77777777" w:rsidR="00A91FF8" w:rsidRDefault="00A91FF8" w:rsidP="00F807FE">
            <w:pPr>
              <w:widowControl w:val="0"/>
              <w:ind w:left="554" w:hanging="285"/>
              <w:rPr>
                <w:rFonts w:eastAsia="Times New Roman" w:cs="Times New Roman"/>
                <w:szCs w:val="24"/>
              </w:rPr>
            </w:pPr>
            <w:r>
              <w:rPr>
                <w:rFonts w:eastAsia="Times New Roman" w:cs="Times New Roman"/>
                <w:bCs/>
                <w:color w:val="000000"/>
                <w:szCs w:val="24"/>
              </w:rPr>
              <w:t>снижение стоимости на 200 тыс. руб. и ниже -3 балла</w:t>
            </w:r>
          </w:p>
        </w:tc>
        <w:tc>
          <w:tcPr>
            <w:tcW w:w="479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F83D3B1" w14:textId="77777777" w:rsidR="00A91FF8" w:rsidRDefault="00A91FF8" w:rsidP="00F807FE">
            <w:pPr>
              <w:widowControl w:val="0"/>
              <w:ind w:left="278" w:right="241"/>
              <w:rPr>
                <w:rFonts w:eastAsia="Times New Roman" w:cs="Times New Roman"/>
                <w:szCs w:val="24"/>
              </w:rPr>
            </w:pPr>
            <w:r>
              <w:rPr>
                <w:rFonts w:eastAsia="Times New Roman" w:cs="Times New Roman"/>
                <w:i/>
                <w:iCs/>
                <w:szCs w:val="24"/>
              </w:rPr>
              <w:t>Указать цену коммерческого предложения</w:t>
            </w:r>
          </w:p>
        </w:tc>
      </w:tr>
      <w:tr w:rsidR="00A91FF8" w14:paraId="243F6E83" w14:textId="77777777" w:rsidTr="00F807FE">
        <w:trPr>
          <w:trHeight w:hRule="exact" w:val="1286"/>
          <w:jc w:val="center"/>
        </w:trPr>
        <w:tc>
          <w:tcPr>
            <w:tcW w:w="5527" w:type="dxa"/>
            <w:tcBorders>
              <w:top w:val="single" w:sz="4" w:space="0" w:color="auto"/>
              <w:left w:val="single" w:sz="4" w:space="0" w:color="auto"/>
              <w:bottom w:val="single" w:sz="4" w:space="0" w:color="auto"/>
              <w:right w:val="single" w:sz="4" w:space="0" w:color="auto"/>
            </w:tcBorders>
            <w:shd w:val="clear" w:color="auto" w:fill="FFFFFF"/>
            <w:hideMark/>
          </w:tcPr>
          <w:p w14:paraId="7E580836" w14:textId="77777777" w:rsidR="00A91FF8" w:rsidRDefault="00A91FF8" w:rsidP="00A91FF8">
            <w:pPr>
              <w:numPr>
                <w:ilvl w:val="0"/>
                <w:numId w:val="1"/>
              </w:numPr>
              <w:spacing w:line="254" w:lineRule="auto"/>
              <w:ind w:left="554" w:hanging="285"/>
              <w:contextualSpacing/>
              <w:jc w:val="left"/>
              <w:rPr>
                <w:szCs w:val="24"/>
              </w:rPr>
            </w:pPr>
            <w:r>
              <w:rPr>
                <w:rFonts w:cs="Times New Roman"/>
                <w:color w:val="000000"/>
                <w:szCs w:val="24"/>
              </w:rPr>
              <w:t xml:space="preserve">Дополнительное количество привлеченных участников Форума    </w:t>
            </w:r>
          </w:p>
        </w:tc>
        <w:tc>
          <w:tcPr>
            <w:tcW w:w="4793" w:type="dxa"/>
            <w:tcBorders>
              <w:top w:val="single" w:sz="4" w:space="0" w:color="auto"/>
              <w:left w:val="single" w:sz="4" w:space="0" w:color="auto"/>
              <w:bottom w:val="single" w:sz="4" w:space="0" w:color="auto"/>
              <w:right w:val="single" w:sz="4" w:space="0" w:color="auto"/>
            </w:tcBorders>
            <w:shd w:val="clear" w:color="auto" w:fill="FFFFFF"/>
            <w:hideMark/>
          </w:tcPr>
          <w:p w14:paraId="12400D9C" w14:textId="77777777" w:rsidR="00A91FF8" w:rsidRDefault="00A91FF8" w:rsidP="00F807FE">
            <w:pPr>
              <w:widowControl w:val="0"/>
              <w:tabs>
                <w:tab w:val="right" w:pos="3130"/>
              </w:tabs>
              <w:ind w:left="278"/>
              <w:rPr>
                <w:rFonts w:eastAsia="Times New Roman" w:cs="Times New Roman"/>
                <w:szCs w:val="24"/>
              </w:rPr>
            </w:pPr>
            <w:r>
              <w:rPr>
                <w:rFonts w:eastAsia="Times New Roman" w:cs="Times New Roman"/>
                <w:i/>
                <w:iCs/>
                <w:szCs w:val="24"/>
              </w:rPr>
              <w:t>Указать</w:t>
            </w:r>
            <w:r>
              <w:rPr>
                <w:rFonts w:eastAsia="Times New Roman" w:cs="Times New Roman"/>
                <w:i/>
                <w:iCs/>
                <w:szCs w:val="24"/>
              </w:rPr>
              <w:tab/>
              <w:t>дополнительное</w:t>
            </w:r>
          </w:p>
          <w:p w14:paraId="3E56D53E" w14:textId="77777777" w:rsidR="00A91FF8" w:rsidRDefault="00A91FF8" w:rsidP="00F807FE">
            <w:pPr>
              <w:widowControl w:val="0"/>
              <w:tabs>
                <w:tab w:val="right" w:pos="3154"/>
              </w:tabs>
              <w:ind w:left="278"/>
              <w:rPr>
                <w:rFonts w:eastAsia="Times New Roman" w:cs="Times New Roman"/>
                <w:szCs w:val="24"/>
              </w:rPr>
            </w:pPr>
            <w:r>
              <w:rPr>
                <w:rFonts w:eastAsia="Times New Roman" w:cs="Times New Roman"/>
                <w:i/>
                <w:iCs/>
                <w:szCs w:val="24"/>
              </w:rPr>
              <w:t xml:space="preserve">количество привлекаемых участников </w:t>
            </w:r>
          </w:p>
        </w:tc>
      </w:tr>
      <w:tr w:rsidR="00A91FF8" w14:paraId="13FAAF4C" w14:textId="77777777" w:rsidTr="00F807FE">
        <w:trPr>
          <w:trHeight w:hRule="exact" w:val="3128"/>
          <w:jc w:val="center"/>
        </w:trPr>
        <w:tc>
          <w:tcPr>
            <w:tcW w:w="5527" w:type="dxa"/>
            <w:tcBorders>
              <w:top w:val="single" w:sz="4" w:space="0" w:color="auto"/>
              <w:left w:val="single" w:sz="4" w:space="0" w:color="auto"/>
              <w:bottom w:val="single" w:sz="4" w:space="0" w:color="auto"/>
              <w:right w:val="nil"/>
            </w:tcBorders>
            <w:shd w:val="clear" w:color="auto" w:fill="FFFFFF"/>
            <w:hideMark/>
          </w:tcPr>
          <w:p w14:paraId="307F59E7" w14:textId="77777777" w:rsidR="00A91FF8" w:rsidRDefault="00A91FF8" w:rsidP="00A91FF8">
            <w:pPr>
              <w:numPr>
                <w:ilvl w:val="0"/>
                <w:numId w:val="1"/>
              </w:numPr>
              <w:ind w:left="654"/>
              <w:contextualSpacing/>
              <w:jc w:val="left"/>
              <w:rPr>
                <w:rFonts w:cs="Times New Roman"/>
                <w:color w:val="000000"/>
                <w:szCs w:val="24"/>
              </w:rPr>
            </w:pPr>
            <w:r>
              <w:rPr>
                <w:rFonts w:cs="Times New Roman"/>
                <w:color w:val="000000"/>
                <w:szCs w:val="24"/>
              </w:rPr>
              <w:t xml:space="preserve">Опыт по выполнению работ/оказанию </w:t>
            </w:r>
          </w:p>
          <w:p w14:paraId="20A8C33E" w14:textId="77777777" w:rsidR="00A91FF8" w:rsidRDefault="00A91FF8" w:rsidP="00F807FE">
            <w:pPr>
              <w:ind w:left="691" w:hanging="360"/>
              <w:contextualSpacing/>
              <w:rPr>
                <w:rFonts w:cs="Times New Roman"/>
                <w:color w:val="000000"/>
                <w:szCs w:val="24"/>
              </w:rPr>
            </w:pPr>
            <w:r>
              <w:rPr>
                <w:rFonts w:cs="Times New Roman"/>
                <w:color w:val="000000"/>
                <w:szCs w:val="24"/>
              </w:rPr>
              <w:t xml:space="preserve">      услуг, аналогичных требованиям ТЗ, </w:t>
            </w:r>
          </w:p>
          <w:p w14:paraId="0556F094" w14:textId="77777777" w:rsidR="00A91FF8" w:rsidRDefault="00A91FF8" w:rsidP="00F807FE">
            <w:pPr>
              <w:widowControl w:val="0"/>
              <w:tabs>
                <w:tab w:val="left" w:pos="2954"/>
                <w:tab w:val="left" w:pos="5306"/>
              </w:tabs>
              <w:ind w:left="691" w:hanging="360"/>
              <w:rPr>
                <w:rFonts w:eastAsia="Times New Roman" w:cs="Times New Roman"/>
                <w:i/>
                <w:szCs w:val="24"/>
              </w:rPr>
            </w:pPr>
            <w:r>
              <w:rPr>
                <w:rFonts w:eastAsia="Times New Roman" w:cs="Times New Roman"/>
                <w:color w:val="000000"/>
                <w:szCs w:val="24"/>
              </w:rPr>
              <w:t xml:space="preserve">     (организация и проведение муниципальных, региональных, межрегиональных, международных мероприятий, в т.ч. форумов либо слетов, либо референдумов, либо конференций и т.д.; взаимодействие с региональными органами законодательной или исполнительной власти,</w:t>
            </w:r>
            <w:r>
              <w:rPr>
                <w:rFonts w:cs="Times New Roman"/>
                <w:color w:val="000000"/>
                <w:lang w:eastAsia="ru-RU"/>
              </w:rPr>
              <w:t xml:space="preserve"> опыт реализации социально-значимых </w:t>
            </w:r>
            <w:proofErr w:type="gramStart"/>
            <w:r>
              <w:rPr>
                <w:rFonts w:cs="Times New Roman"/>
                <w:color w:val="000000"/>
                <w:lang w:eastAsia="ru-RU"/>
              </w:rPr>
              <w:t>проектов</w:t>
            </w:r>
            <w:r>
              <w:rPr>
                <w:rFonts w:eastAsia="Times New Roman" w:cs="Times New Roman"/>
                <w:color w:val="000000"/>
                <w:szCs w:val="24"/>
              </w:rPr>
              <w:t>)</w:t>
            </w:r>
            <w:r>
              <w:rPr>
                <w:rFonts w:eastAsia="Times New Roman" w:cs="Times New Roman"/>
                <w:bCs/>
                <w:color w:val="000000"/>
                <w:szCs w:val="24"/>
              </w:rPr>
              <w:t xml:space="preserve">   </w:t>
            </w:r>
            <w:proofErr w:type="gramEnd"/>
          </w:p>
        </w:tc>
        <w:tc>
          <w:tcPr>
            <w:tcW w:w="4793" w:type="dxa"/>
            <w:tcBorders>
              <w:top w:val="single" w:sz="4" w:space="0" w:color="auto"/>
              <w:left w:val="single" w:sz="4" w:space="0" w:color="auto"/>
              <w:bottom w:val="nil"/>
              <w:right w:val="single" w:sz="4" w:space="0" w:color="auto"/>
            </w:tcBorders>
            <w:shd w:val="clear" w:color="auto" w:fill="FFFFFF"/>
            <w:hideMark/>
          </w:tcPr>
          <w:p w14:paraId="73580314" w14:textId="77777777" w:rsidR="00A91FF8" w:rsidRDefault="00A91FF8" w:rsidP="00F807FE">
            <w:pPr>
              <w:widowControl w:val="0"/>
              <w:ind w:left="278"/>
              <w:rPr>
                <w:rFonts w:eastAsia="Times New Roman" w:cs="Times New Roman"/>
                <w:i/>
                <w:szCs w:val="24"/>
              </w:rPr>
            </w:pPr>
            <w:r>
              <w:rPr>
                <w:rFonts w:eastAsia="Times New Roman" w:cs="Times New Roman"/>
                <w:i/>
                <w:szCs w:val="24"/>
              </w:rPr>
              <w:t>Указывать только сотрудников, непосредственно занятых в организации форума.</w:t>
            </w:r>
          </w:p>
          <w:p w14:paraId="127B01A4" w14:textId="77777777" w:rsidR="00A91FF8" w:rsidRDefault="00A91FF8" w:rsidP="00F807FE">
            <w:pPr>
              <w:widowControl w:val="0"/>
              <w:ind w:left="278"/>
              <w:rPr>
                <w:rFonts w:eastAsia="Times New Roman" w:cs="Times New Roman"/>
                <w:szCs w:val="24"/>
              </w:rPr>
            </w:pPr>
            <w:r>
              <w:rPr>
                <w:rFonts w:eastAsia="Times New Roman" w:cs="Times New Roman"/>
                <w:i/>
                <w:szCs w:val="24"/>
              </w:rPr>
              <w:t>Подтверждается заверенными копиями документов, свидетельствующими о трудовых правоотношениях или заключенными договорами ГПХ между указанными лицами и Участником процедуры отбора исполнителей, а также иных документов, подтверждающих образование, квалификацию указанных лиц, опыт работы в соответствии с техническим заданием.</w:t>
            </w:r>
          </w:p>
        </w:tc>
      </w:tr>
      <w:tr w:rsidR="00A91FF8" w14:paraId="02F4117B" w14:textId="77777777" w:rsidTr="00F807FE">
        <w:trPr>
          <w:trHeight w:hRule="exact" w:val="2406"/>
          <w:jc w:val="center"/>
        </w:trPr>
        <w:tc>
          <w:tcPr>
            <w:tcW w:w="5527" w:type="dxa"/>
            <w:tcBorders>
              <w:top w:val="single" w:sz="4" w:space="0" w:color="auto"/>
              <w:left w:val="single" w:sz="4" w:space="0" w:color="auto"/>
              <w:bottom w:val="single" w:sz="4" w:space="0" w:color="auto"/>
              <w:right w:val="nil"/>
            </w:tcBorders>
            <w:shd w:val="clear" w:color="auto" w:fill="FFFFFF"/>
          </w:tcPr>
          <w:p w14:paraId="1323AB5D" w14:textId="77777777" w:rsidR="00A91FF8" w:rsidRDefault="00A91FF8" w:rsidP="00A91FF8">
            <w:pPr>
              <w:numPr>
                <w:ilvl w:val="0"/>
                <w:numId w:val="1"/>
              </w:numPr>
              <w:ind w:left="360"/>
              <w:contextualSpacing/>
              <w:jc w:val="left"/>
              <w:rPr>
                <w:rFonts w:cs="Times New Roman"/>
                <w:color w:val="000000"/>
                <w:szCs w:val="24"/>
              </w:rPr>
            </w:pPr>
            <w:r>
              <w:rPr>
                <w:rFonts w:cs="Times New Roman"/>
                <w:color w:val="000000"/>
                <w:szCs w:val="24"/>
              </w:rPr>
              <w:lastRenderedPageBreak/>
              <w:t xml:space="preserve">Материально-техническое обеспечение форума </w:t>
            </w:r>
          </w:p>
          <w:p w14:paraId="5A71BD77" w14:textId="77777777" w:rsidR="00A91FF8" w:rsidRDefault="00A91FF8" w:rsidP="00F807FE">
            <w:pPr>
              <w:ind w:left="360"/>
              <w:contextualSpacing/>
              <w:rPr>
                <w:rFonts w:cs="Times New Roman"/>
                <w:i/>
                <w:color w:val="000000"/>
                <w:sz w:val="20"/>
                <w:szCs w:val="20"/>
              </w:rPr>
            </w:pPr>
          </w:p>
        </w:tc>
        <w:tc>
          <w:tcPr>
            <w:tcW w:w="4793" w:type="dxa"/>
            <w:tcBorders>
              <w:top w:val="single" w:sz="4" w:space="0" w:color="auto"/>
              <w:left w:val="single" w:sz="4" w:space="0" w:color="auto"/>
              <w:bottom w:val="single" w:sz="4" w:space="0" w:color="auto"/>
              <w:right w:val="single" w:sz="4" w:space="0" w:color="auto"/>
            </w:tcBorders>
            <w:shd w:val="clear" w:color="auto" w:fill="FFFFFF"/>
            <w:hideMark/>
          </w:tcPr>
          <w:p w14:paraId="587E5E4A" w14:textId="77777777" w:rsidR="00A91FF8" w:rsidRDefault="00A91FF8" w:rsidP="00F807FE">
            <w:pPr>
              <w:widowControl w:val="0"/>
              <w:tabs>
                <w:tab w:val="left" w:pos="538"/>
              </w:tabs>
              <w:ind w:left="278" w:right="241"/>
              <w:rPr>
                <w:rFonts w:eastAsia="Times New Roman" w:cs="Times New Roman"/>
                <w:i/>
                <w:color w:val="000000"/>
                <w:szCs w:val="24"/>
              </w:rPr>
            </w:pPr>
            <w:r>
              <w:rPr>
                <w:rFonts w:cs="Times New Roman"/>
                <w:i/>
                <w:color w:val="000000"/>
                <w:szCs w:val="24"/>
              </w:rPr>
              <w:t>Подтверждается заверенными копиями документов, свидетельствующих о праве собственности, договорами аренды помещения, техники, ином праве собственности, фото, подтверждающими наличие необходимой техники для проведения форума, и иными документами.</w:t>
            </w:r>
          </w:p>
        </w:tc>
      </w:tr>
    </w:tbl>
    <w:p w14:paraId="684F51EE" w14:textId="77777777" w:rsidR="00A91FF8" w:rsidRDefault="00A91FF8" w:rsidP="00A91FF8">
      <w:pPr>
        <w:widowControl w:val="0"/>
        <w:spacing w:line="216" w:lineRule="auto"/>
        <w:rPr>
          <w:rFonts w:eastAsia="Times New Roman" w:cs="Times New Roman"/>
          <w:b/>
          <w:bCs/>
          <w:i/>
          <w:iCs/>
          <w:sz w:val="26"/>
          <w:szCs w:val="26"/>
        </w:rPr>
      </w:pPr>
    </w:p>
    <w:p w14:paraId="460704C9" w14:textId="77777777" w:rsidR="00A91FF8" w:rsidRDefault="00A91FF8" w:rsidP="00A91FF8">
      <w:pPr>
        <w:widowControl w:val="0"/>
        <w:spacing w:line="216" w:lineRule="auto"/>
        <w:rPr>
          <w:rFonts w:eastAsia="Times New Roman" w:cs="Times New Roman"/>
          <w:szCs w:val="24"/>
        </w:rPr>
      </w:pPr>
      <w:r>
        <w:rPr>
          <w:rFonts w:eastAsia="Times New Roman" w:cs="Times New Roman"/>
          <w:b/>
          <w:bCs/>
          <w:i/>
          <w:iCs/>
          <w:szCs w:val="24"/>
        </w:rPr>
        <w:t>* Информация по соответствию Участника процедуры отбора исполнителей критериям указывается только по критериям, которые предусмотрены Объявлением о закупке товаров (работ, услуг) и в соответствии с требованиями такого Объявления.</w:t>
      </w:r>
    </w:p>
    <w:p w14:paraId="164F5E07" w14:textId="77777777" w:rsidR="00A91FF8" w:rsidRDefault="00A91FF8" w:rsidP="00A91FF8">
      <w:pPr>
        <w:widowControl w:val="0"/>
        <w:ind w:firstLine="780"/>
        <w:rPr>
          <w:rFonts w:eastAsia="Times New Roman" w:cs="Times New Roman"/>
          <w:szCs w:val="24"/>
          <w:lang w:eastAsia="ru-RU" w:bidi="ru-RU"/>
        </w:rPr>
      </w:pPr>
    </w:p>
    <w:p w14:paraId="7DD6DF32" w14:textId="77777777" w:rsidR="00A91FF8" w:rsidRDefault="00A91FF8" w:rsidP="00A91FF8">
      <w:pPr>
        <w:widowControl w:val="0"/>
        <w:ind w:firstLine="780"/>
        <w:rPr>
          <w:rFonts w:eastAsia="Times New Roman" w:cs="Times New Roman"/>
          <w:szCs w:val="24"/>
          <w:lang w:eastAsia="ru-RU" w:bidi="ru-RU"/>
        </w:rPr>
      </w:pPr>
      <w:r>
        <w:rPr>
          <w:rFonts w:eastAsia="Times New Roman" w:cs="Times New Roman"/>
          <w:szCs w:val="24"/>
          <w:lang w:eastAsia="ru-RU" w:bidi="ru-RU"/>
        </w:rPr>
        <w:t>Настоящей заявкой даю свое согласие на автоматизированную и неавтоматизированную обработку персональных данных в соответствии с Федеральным законом от 27.07.2006 № 152-ФЗ «О персональных данных» на 5 (пять) лет с момента подписания настоящего документа. Персональные данные, в отношение которых дается данное согласие, включают данные, указанные в настоящем документе.</w:t>
      </w:r>
    </w:p>
    <w:p w14:paraId="373D8B42" w14:textId="77777777" w:rsidR="00A91FF8" w:rsidRDefault="00A91FF8" w:rsidP="00A91FF8">
      <w:pPr>
        <w:widowControl w:val="0"/>
        <w:pBdr>
          <w:bottom w:val="single" w:sz="4" w:space="0" w:color="auto"/>
        </w:pBdr>
        <w:ind w:firstLine="780"/>
        <w:rPr>
          <w:rFonts w:eastAsia="Times New Roman" w:cs="Times New Roman"/>
          <w:szCs w:val="24"/>
          <w:lang w:eastAsia="ru-RU" w:bidi="ru-RU"/>
        </w:rPr>
      </w:pPr>
      <w:r>
        <w:rPr>
          <w:rFonts w:eastAsia="Times New Roman" w:cs="Times New Roman"/>
          <w:szCs w:val="24"/>
          <w:lang w:eastAsia="ru-RU" w:bidi="ru-RU"/>
        </w:rPr>
        <w:t>Настоящим также подтверждаю, что в отношении</w:t>
      </w:r>
    </w:p>
    <w:p w14:paraId="4F1433D3" w14:textId="77777777" w:rsidR="00A91FF8" w:rsidRDefault="00A91FF8" w:rsidP="00A91FF8">
      <w:pPr>
        <w:widowControl w:val="0"/>
        <w:pBdr>
          <w:bottom w:val="single" w:sz="4" w:space="0" w:color="auto"/>
        </w:pBdr>
        <w:ind w:firstLine="780"/>
        <w:rPr>
          <w:rFonts w:eastAsia="Times New Roman" w:cs="Times New Roman"/>
          <w:szCs w:val="24"/>
          <w:lang w:eastAsia="ru-RU" w:bidi="ru-RU"/>
        </w:rPr>
      </w:pPr>
    </w:p>
    <w:p w14:paraId="5514FF1E" w14:textId="77777777" w:rsidR="00A91FF8" w:rsidRDefault="00A91FF8" w:rsidP="00A91FF8">
      <w:pPr>
        <w:widowControl w:val="0"/>
        <w:jc w:val="center"/>
        <w:rPr>
          <w:rFonts w:eastAsia="Tahoma" w:cs="Times New Roman"/>
          <w:sz w:val="14"/>
          <w:szCs w:val="14"/>
          <w:lang w:eastAsia="ru-RU" w:bidi="ru-RU"/>
        </w:rPr>
      </w:pPr>
      <w:r>
        <w:rPr>
          <w:rFonts w:eastAsia="Tahoma" w:cs="Times New Roman"/>
          <w:sz w:val="14"/>
          <w:szCs w:val="14"/>
          <w:lang w:eastAsia="ru-RU" w:bidi="ru-RU"/>
        </w:rPr>
        <w:t>(указать наименование юридического лица или индивидуального предпринимателя)</w:t>
      </w:r>
    </w:p>
    <w:p w14:paraId="218BF718" w14:textId="77777777" w:rsidR="00A91FF8" w:rsidRDefault="00A91FF8" w:rsidP="00A91FF8">
      <w:pPr>
        <w:widowControl w:val="0"/>
        <w:ind w:left="2380"/>
        <w:rPr>
          <w:rFonts w:ascii="Tahoma" w:eastAsia="Tahoma" w:hAnsi="Tahoma" w:cs="Tahoma"/>
          <w:sz w:val="14"/>
          <w:szCs w:val="14"/>
          <w:lang w:eastAsia="ru-RU" w:bidi="ru-RU"/>
        </w:rPr>
      </w:pPr>
    </w:p>
    <w:p w14:paraId="11931B5A" w14:textId="77777777" w:rsidR="00A91FF8" w:rsidRDefault="00A91FF8" w:rsidP="00A91FF8">
      <w:pPr>
        <w:widowControl w:val="0"/>
        <w:spacing w:line="230" w:lineRule="auto"/>
        <w:ind w:firstLine="708"/>
        <w:rPr>
          <w:rFonts w:eastAsia="Times New Roman" w:cs="Times New Roman"/>
          <w:i/>
          <w:iCs/>
          <w:szCs w:val="24"/>
          <w:lang w:eastAsia="ru-RU" w:bidi="ru-RU"/>
        </w:rPr>
      </w:pPr>
      <w:r>
        <w:rPr>
          <w:rFonts w:eastAsia="Times New Roman" w:cs="Times New Roman"/>
          <w:i/>
          <w:iCs/>
          <w:szCs w:val="24"/>
          <w:lang w:eastAsia="ru-RU" w:bidi="ru-RU"/>
        </w:rPr>
        <w:t>- имеется правоспособность на заключение договора соответствует действующему законодательству Российской Федерации;</w:t>
      </w:r>
    </w:p>
    <w:p w14:paraId="538D180C" w14:textId="77777777" w:rsidR="00A91FF8" w:rsidRDefault="00A91FF8" w:rsidP="00A91FF8">
      <w:pPr>
        <w:widowControl w:val="0"/>
        <w:spacing w:line="230" w:lineRule="auto"/>
        <w:ind w:firstLine="40"/>
        <w:rPr>
          <w:rFonts w:eastAsia="Times New Roman" w:cs="Times New Roman"/>
          <w:szCs w:val="24"/>
          <w:lang w:eastAsia="ru-RU" w:bidi="ru-RU"/>
        </w:rPr>
      </w:pPr>
    </w:p>
    <w:p w14:paraId="66E061B8" w14:textId="77777777" w:rsidR="00A91FF8" w:rsidRDefault="00A91FF8" w:rsidP="00A91FF8">
      <w:pPr>
        <w:widowControl w:val="0"/>
        <w:tabs>
          <w:tab w:val="left" w:pos="4406"/>
          <w:tab w:val="left" w:pos="7656"/>
        </w:tabs>
        <w:ind w:firstLine="360"/>
        <w:rPr>
          <w:rFonts w:eastAsia="Times New Roman" w:cs="Times New Roman"/>
          <w:szCs w:val="24"/>
          <w:lang w:eastAsia="ru-RU" w:bidi="ru-RU"/>
        </w:rPr>
      </w:pPr>
    </w:p>
    <w:p w14:paraId="4911B61F" w14:textId="77777777" w:rsidR="00A91FF8" w:rsidRDefault="00A91FF8" w:rsidP="00A91FF8">
      <w:pPr>
        <w:widowControl w:val="0"/>
        <w:tabs>
          <w:tab w:val="left" w:pos="4406"/>
          <w:tab w:val="left" w:pos="7656"/>
        </w:tabs>
        <w:ind w:firstLine="360"/>
        <w:rPr>
          <w:rFonts w:eastAsia="Times New Roman" w:cs="Times New Roman"/>
          <w:szCs w:val="24"/>
          <w:lang w:eastAsia="ru-RU" w:bidi="ru-RU"/>
        </w:rPr>
      </w:pPr>
      <w:r>
        <w:rPr>
          <w:rFonts w:eastAsia="Times New Roman" w:cs="Times New Roman"/>
          <w:szCs w:val="24"/>
          <w:lang w:eastAsia="ru-RU" w:bidi="ru-RU"/>
        </w:rPr>
        <w:t>ФИО руководителя</w:t>
      </w:r>
      <w:r>
        <w:rPr>
          <w:rFonts w:eastAsia="Times New Roman" w:cs="Times New Roman"/>
          <w:szCs w:val="24"/>
          <w:lang w:eastAsia="ru-RU" w:bidi="ru-RU"/>
        </w:rPr>
        <w:tab/>
        <w:t>подпись</w:t>
      </w:r>
      <w:r>
        <w:rPr>
          <w:rFonts w:eastAsia="Times New Roman" w:cs="Times New Roman"/>
          <w:szCs w:val="24"/>
          <w:lang w:eastAsia="ru-RU" w:bidi="ru-RU"/>
        </w:rPr>
        <w:tab/>
        <w:t>расшифровка</w:t>
      </w:r>
    </w:p>
    <w:p w14:paraId="47849AC7" w14:textId="77777777" w:rsidR="00A91FF8" w:rsidRDefault="00A91FF8" w:rsidP="00A91FF8">
      <w:pPr>
        <w:widowControl w:val="0"/>
        <w:ind w:firstLine="960"/>
        <w:rPr>
          <w:rFonts w:eastAsia="Times New Roman" w:cs="Times New Roman"/>
          <w:szCs w:val="24"/>
          <w:lang w:eastAsia="ru-RU" w:bidi="ru-RU"/>
        </w:rPr>
      </w:pPr>
      <w:r>
        <w:rPr>
          <w:rFonts w:eastAsia="Times New Roman" w:cs="Times New Roman"/>
          <w:szCs w:val="24"/>
          <w:lang w:eastAsia="ru-RU" w:bidi="ru-RU"/>
        </w:rPr>
        <w:t>М.П.</w:t>
      </w:r>
    </w:p>
    <w:p w14:paraId="4532A420" w14:textId="77777777" w:rsidR="00A91FF8" w:rsidRDefault="00A91FF8" w:rsidP="00A91FF8">
      <w:pPr>
        <w:widowControl w:val="0"/>
        <w:spacing w:after="140"/>
        <w:ind w:firstLine="480"/>
        <w:rPr>
          <w:rFonts w:eastAsia="Times New Roman" w:cs="Times New Roman"/>
          <w:szCs w:val="24"/>
          <w:lang w:eastAsia="ru-RU" w:bidi="ru-RU"/>
        </w:rPr>
      </w:pPr>
      <w:r>
        <w:rPr>
          <w:rFonts w:eastAsia="Times New Roman" w:cs="Times New Roman"/>
          <w:i/>
          <w:iCs/>
          <w:szCs w:val="24"/>
          <w:lang w:eastAsia="ru-RU" w:bidi="ru-RU"/>
        </w:rPr>
        <w:t>(при наличии)</w:t>
      </w:r>
    </w:p>
    <w:p w14:paraId="42CF45AD" w14:textId="77777777" w:rsidR="00A91FF8" w:rsidRDefault="00A91FF8" w:rsidP="00A91FF8">
      <w:pPr>
        <w:widowControl w:val="0"/>
        <w:spacing w:line="230" w:lineRule="auto"/>
        <w:ind w:firstLine="40"/>
        <w:rPr>
          <w:rFonts w:eastAsia="Times New Roman" w:cs="Times New Roman"/>
          <w:szCs w:val="24"/>
          <w:lang w:eastAsia="ru-RU" w:bidi="ru-RU"/>
        </w:rPr>
      </w:pPr>
    </w:p>
    <w:p w14:paraId="24B0E6D3" w14:textId="77777777" w:rsidR="00A91FF8" w:rsidRDefault="00A91FF8" w:rsidP="00A91FF8">
      <w:pPr>
        <w:widowControl w:val="0"/>
        <w:ind w:firstLine="480"/>
        <w:rPr>
          <w:rFonts w:eastAsia="Times New Roman" w:cs="Times New Roman"/>
          <w:i/>
          <w:iCs/>
          <w:szCs w:val="24"/>
          <w:lang w:eastAsia="ru-RU" w:bidi="ru-RU"/>
        </w:rPr>
      </w:pPr>
      <w:r>
        <w:rPr>
          <w:rFonts w:eastAsia="Times New Roman" w:cs="Times New Roman"/>
          <w:i/>
          <w:iCs/>
          <w:szCs w:val="24"/>
          <w:lang w:eastAsia="ru-RU" w:bidi="ru-RU"/>
        </w:rPr>
        <w:t>- не проводится ликвидация юридического лица и отсутствует решение арбитражного суда о признании юридического лица или индивидуального предпринимателя несостоятельным (банкротом) и об) открытии конкурсного производства;</w:t>
      </w:r>
    </w:p>
    <w:p w14:paraId="3193F27D" w14:textId="77777777" w:rsidR="00A91FF8" w:rsidRDefault="00A91FF8" w:rsidP="00A91FF8">
      <w:pPr>
        <w:widowControl w:val="0"/>
        <w:ind w:firstLine="40"/>
        <w:rPr>
          <w:rFonts w:eastAsia="Times New Roman" w:cs="Times New Roman"/>
          <w:szCs w:val="24"/>
          <w:lang w:eastAsia="ru-RU" w:bidi="ru-RU"/>
        </w:rPr>
      </w:pPr>
    </w:p>
    <w:p w14:paraId="13CA63FA" w14:textId="77777777" w:rsidR="00A91FF8" w:rsidRDefault="00A91FF8" w:rsidP="00A91FF8">
      <w:pPr>
        <w:widowControl w:val="0"/>
        <w:tabs>
          <w:tab w:val="left" w:pos="4406"/>
          <w:tab w:val="left" w:pos="7656"/>
        </w:tabs>
        <w:ind w:firstLine="360"/>
        <w:rPr>
          <w:rFonts w:eastAsia="Times New Roman" w:cs="Times New Roman"/>
          <w:szCs w:val="24"/>
          <w:lang w:eastAsia="ru-RU" w:bidi="ru-RU"/>
        </w:rPr>
      </w:pPr>
    </w:p>
    <w:p w14:paraId="566A3AFF" w14:textId="77777777" w:rsidR="00A91FF8" w:rsidRDefault="00A91FF8" w:rsidP="00A91FF8">
      <w:pPr>
        <w:widowControl w:val="0"/>
        <w:tabs>
          <w:tab w:val="left" w:pos="4406"/>
          <w:tab w:val="left" w:pos="7656"/>
        </w:tabs>
        <w:ind w:firstLine="360"/>
        <w:rPr>
          <w:rFonts w:eastAsia="Times New Roman" w:cs="Times New Roman"/>
          <w:szCs w:val="24"/>
          <w:lang w:eastAsia="ru-RU" w:bidi="ru-RU"/>
        </w:rPr>
      </w:pPr>
      <w:r>
        <w:rPr>
          <w:rFonts w:eastAsia="Times New Roman" w:cs="Times New Roman"/>
          <w:szCs w:val="24"/>
          <w:lang w:eastAsia="ru-RU" w:bidi="ru-RU"/>
        </w:rPr>
        <w:t>ФИО руководителя</w:t>
      </w:r>
      <w:r>
        <w:rPr>
          <w:rFonts w:eastAsia="Times New Roman" w:cs="Times New Roman"/>
          <w:szCs w:val="24"/>
          <w:lang w:eastAsia="ru-RU" w:bidi="ru-RU"/>
        </w:rPr>
        <w:tab/>
        <w:t>подпись</w:t>
      </w:r>
      <w:r>
        <w:rPr>
          <w:rFonts w:eastAsia="Times New Roman" w:cs="Times New Roman"/>
          <w:szCs w:val="24"/>
          <w:lang w:eastAsia="ru-RU" w:bidi="ru-RU"/>
        </w:rPr>
        <w:tab/>
        <w:t>расшифровка</w:t>
      </w:r>
    </w:p>
    <w:p w14:paraId="446625EC" w14:textId="77777777" w:rsidR="00A91FF8" w:rsidRDefault="00A91FF8" w:rsidP="00A91FF8">
      <w:pPr>
        <w:widowControl w:val="0"/>
        <w:ind w:firstLine="960"/>
        <w:rPr>
          <w:rFonts w:eastAsia="Times New Roman" w:cs="Times New Roman"/>
          <w:szCs w:val="24"/>
          <w:lang w:eastAsia="ru-RU" w:bidi="ru-RU"/>
        </w:rPr>
      </w:pPr>
      <w:r>
        <w:rPr>
          <w:rFonts w:eastAsia="Times New Roman" w:cs="Times New Roman"/>
          <w:szCs w:val="24"/>
          <w:lang w:eastAsia="ru-RU" w:bidi="ru-RU"/>
        </w:rPr>
        <w:t>М.П.</w:t>
      </w:r>
    </w:p>
    <w:p w14:paraId="1DC9AE0C" w14:textId="77777777" w:rsidR="00A91FF8" w:rsidRDefault="00A91FF8" w:rsidP="00A91FF8">
      <w:pPr>
        <w:widowControl w:val="0"/>
        <w:spacing w:after="140"/>
        <w:ind w:firstLine="480"/>
        <w:rPr>
          <w:rFonts w:eastAsia="Times New Roman" w:cs="Times New Roman"/>
          <w:szCs w:val="24"/>
          <w:lang w:eastAsia="ru-RU" w:bidi="ru-RU"/>
        </w:rPr>
      </w:pPr>
      <w:r>
        <w:rPr>
          <w:rFonts w:eastAsia="Times New Roman" w:cs="Times New Roman"/>
          <w:i/>
          <w:iCs/>
          <w:szCs w:val="24"/>
          <w:lang w:eastAsia="ru-RU" w:bidi="ru-RU"/>
        </w:rPr>
        <w:t>(при наличии)</w:t>
      </w:r>
    </w:p>
    <w:p w14:paraId="5D26B7A2" w14:textId="77777777" w:rsidR="00A91FF8" w:rsidRDefault="00A91FF8" w:rsidP="00A91FF8">
      <w:pPr>
        <w:widowControl w:val="0"/>
        <w:ind w:firstLine="40"/>
        <w:rPr>
          <w:rFonts w:eastAsia="Times New Roman" w:cs="Times New Roman"/>
          <w:szCs w:val="24"/>
          <w:lang w:eastAsia="ru-RU" w:bidi="ru-RU"/>
        </w:rPr>
      </w:pPr>
    </w:p>
    <w:p w14:paraId="315FA150" w14:textId="77777777" w:rsidR="00A91FF8" w:rsidRDefault="00A91FF8" w:rsidP="00A91FF8">
      <w:pPr>
        <w:widowControl w:val="0"/>
        <w:spacing w:after="260"/>
        <w:ind w:firstLine="480"/>
        <w:rPr>
          <w:rFonts w:eastAsia="Times New Roman" w:cs="Times New Roman"/>
          <w:i/>
          <w:iCs/>
          <w:szCs w:val="24"/>
          <w:lang w:eastAsia="ru-RU" w:bidi="ru-RU"/>
        </w:rPr>
      </w:pPr>
      <w:r>
        <w:rPr>
          <w:rFonts w:eastAsia="Times New Roman" w:cs="Times New Roman"/>
          <w:i/>
          <w:iCs/>
          <w:szCs w:val="24"/>
          <w:lang w:eastAsia="ru-RU" w:bidi="ru-RU"/>
        </w:rPr>
        <w:t>- не находится в состоянии конфликта интересов с Заказчиком, при этом конфликтом интересов являются случаи, при которых руководитель Заказчика, член Комиссии по отбору исполнителей, руководитель Центра, иной сотрудник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процедуры отбора исполнителей, с физическими лицами, в том числе зарегистрированными в качестве индивидуального предпринимателя,</w:t>
      </w:r>
    </w:p>
    <w:p w14:paraId="3CBC3D46" w14:textId="77777777" w:rsidR="00A91FF8" w:rsidRDefault="00A91FF8" w:rsidP="00A91FF8">
      <w:pPr>
        <w:widowControl w:val="0"/>
        <w:tabs>
          <w:tab w:val="left" w:pos="4406"/>
          <w:tab w:val="left" w:pos="7656"/>
        </w:tabs>
        <w:ind w:firstLine="360"/>
        <w:rPr>
          <w:rFonts w:eastAsia="Times New Roman" w:cs="Times New Roman"/>
          <w:szCs w:val="24"/>
          <w:lang w:eastAsia="ru-RU" w:bidi="ru-RU"/>
        </w:rPr>
      </w:pPr>
    </w:p>
    <w:p w14:paraId="1C877DA6" w14:textId="77777777" w:rsidR="00A91FF8" w:rsidRDefault="00A91FF8" w:rsidP="00A91FF8">
      <w:pPr>
        <w:widowControl w:val="0"/>
        <w:tabs>
          <w:tab w:val="left" w:pos="4406"/>
          <w:tab w:val="left" w:pos="7656"/>
        </w:tabs>
        <w:ind w:firstLine="360"/>
        <w:rPr>
          <w:rFonts w:eastAsia="Times New Roman" w:cs="Times New Roman"/>
          <w:szCs w:val="24"/>
          <w:lang w:eastAsia="ru-RU" w:bidi="ru-RU"/>
        </w:rPr>
      </w:pPr>
      <w:r>
        <w:rPr>
          <w:rFonts w:eastAsia="Times New Roman" w:cs="Times New Roman"/>
          <w:szCs w:val="24"/>
          <w:lang w:eastAsia="ru-RU" w:bidi="ru-RU"/>
        </w:rPr>
        <w:t>ФИО руководителя</w:t>
      </w:r>
      <w:r>
        <w:rPr>
          <w:rFonts w:eastAsia="Times New Roman" w:cs="Times New Roman"/>
          <w:szCs w:val="24"/>
          <w:lang w:eastAsia="ru-RU" w:bidi="ru-RU"/>
        </w:rPr>
        <w:tab/>
        <w:t>подпись</w:t>
      </w:r>
      <w:r>
        <w:rPr>
          <w:rFonts w:eastAsia="Times New Roman" w:cs="Times New Roman"/>
          <w:szCs w:val="24"/>
          <w:lang w:eastAsia="ru-RU" w:bidi="ru-RU"/>
        </w:rPr>
        <w:tab/>
        <w:t>расшифровка</w:t>
      </w:r>
    </w:p>
    <w:p w14:paraId="14EC0D45" w14:textId="77777777" w:rsidR="00A91FF8" w:rsidRDefault="00A91FF8" w:rsidP="00A91FF8">
      <w:pPr>
        <w:widowControl w:val="0"/>
        <w:ind w:firstLine="960"/>
        <w:rPr>
          <w:rFonts w:eastAsia="Times New Roman" w:cs="Times New Roman"/>
          <w:szCs w:val="24"/>
          <w:lang w:eastAsia="ru-RU" w:bidi="ru-RU"/>
        </w:rPr>
      </w:pPr>
      <w:r>
        <w:rPr>
          <w:rFonts w:eastAsia="Times New Roman" w:cs="Times New Roman"/>
          <w:szCs w:val="24"/>
          <w:lang w:eastAsia="ru-RU" w:bidi="ru-RU"/>
        </w:rPr>
        <w:lastRenderedPageBreak/>
        <w:t>М.П.</w:t>
      </w:r>
    </w:p>
    <w:p w14:paraId="3EC5B9E0" w14:textId="77777777" w:rsidR="00A91FF8" w:rsidRDefault="00A91FF8" w:rsidP="00A91FF8">
      <w:pPr>
        <w:widowControl w:val="0"/>
        <w:spacing w:after="140"/>
        <w:ind w:firstLine="480"/>
        <w:rPr>
          <w:rFonts w:eastAsia="Times New Roman" w:cs="Times New Roman"/>
          <w:szCs w:val="24"/>
          <w:lang w:eastAsia="ru-RU" w:bidi="ru-RU"/>
        </w:rPr>
      </w:pPr>
      <w:r>
        <w:rPr>
          <w:rFonts w:eastAsia="Times New Roman" w:cs="Times New Roman"/>
          <w:i/>
          <w:iCs/>
          <w:szCs w:val="24"/>
          <w:lang w:eastAsia="ru-RU" w:bidi="ru-RU"/>
        </w:rPr>
        <w:t>(при наличии)</w:t>
      </w:r>
    </w:p>
    <w:p w14:paraId="4278ADDA" w14:textId="77777777" w:rsidR="00A91FF8" w:rsidRPr="006648D1" w:rsidRDefault="00A91FF8" w:rsidP="00A91FF8">
      <w:pPr>
        <w:widowControl w:val="0"/>
        <w:spacing w:after="260"/>
        <w:ind w:firstLine="480"/>
        <w:rPr>
          <w:rFonts w:eastAsia="Times New Roman" w:cs="Times New Roman"/>
          <w:i/>
          <w:iCs/>
          <w:szCs w:val="24"/>
          <w:lang w:eastAsia="ru-RU" w:bidi="ru-RU"/>
        </w:rPr>
      </w:pPr>
      <w:r>
        <w:rPr>
          <w:rFonts w:eastAsia="Times New Roman" w:cs="Times New Roman"/>
          <w:i/>
          <w:iCs/>
          <w:szCs w:val="24"/>
          <w:lang w:eastAsia="ru-RU" w:bidi="ru-RU"/>
        </w:rPr>
        <w:t xml:space="preserve"> - участниками процедуры отбора исполнителей не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AB2581E" w14:textId="77777777" w:rsidR="00A91FF8" w:rsidRDefault="00A91FF8" w:rsidP="00A91FF8">
      <w:pPr>
        <w:widowControl w:val="0"/>
        <w:tabs>
          <w:tab w:val="left" w:pos="4406"/>
          <w:tab w:val="left" w:pos="7656"/>
        </w:tabs>
        <w:ind w:firstLine="360"/>
        <w:rPr>
          <w:rFonts w:eastAsia="Times New Roman" w:cs="Times New Roman"/>
          <w:szCs w:val="24"/>
          <w:lang w:eastAsia="ru-RU" w:bidi="ru-RU"/>
        </w:rPr>
      </w:pPr>
      <w:r>
        <w:rPr>
          <w:rFonts w:eastAsia="Times New Roman" w:cs="Times New Roman"/>
          <w:szCs w:val="24"/>
          <w:lang w:eastAsia="ru-RU" w:bidi="ru-RU"/>
        </w:rPr>
        <w:t>ФИО руководителя</w:t>
      </w:r>
      <w:r>
        <w:rPr>
          <w:rFonts w:eastAsia="Times New Roman" w:cs="Times New Roman"/>
          <w:szCs w:val="24"/>
          <w:lang w:eastAsia="ru-RU" w:bidi="ru-RU"/>
        </w:rPr>
        <w:tab/>
        <w:t>подпись</w:t>
      </w:r>
      <w:r>
        <w:rPr>
          <w:rFonts w:eastAsia="Times New Roman" w:cs="Times New Roman"/>
          <w:szCs w:val="24"/>
          <w:lang w:eastAsia="ru-RU" w:bidi="ru-RU"/>
        </w:rPr>
        <w:tab/>
        <w:t>расшифровка</w:t>
      </w:r>
    </w:p>
    <w:p w14:paraId="16EB3B29" w14:textId="77777777" w:rsidR="00A91FF8" w:rsidRDefault="00A91FF8" w:rsidP="00A91FF8">
      <w:pPr>
        <w:widowControl w:val="0"/>
        <w:ind w:firstLine="960"/>
        <w:rPr>
          <w:rFonts w:eastAsia="Times New Roman" w:cs="Times New Roman"/>
          <w:szCs w:val="24"/>
          <w:lang w:eastAsia="ru-RU" w:bidi="ru-RU"/>
        </w:rPr>
      </w:pPr>
      <w:r>
        <w:rPr>
          <w:rFonts w:eastAsia="Times New Roman" w:cs="Times New Roman"/>
          <w:szCs w:val="24"/>
          <w:lang w:eastAsia="ru-RU" w:bidi="ru-RU"/>
        </w:rPr>
        <w:t>М.П.</w:t>
      </w:r>
    </w:p>
    <w:p w14:paraId="59495994" w14:textId="77777777" w:rsidR="00A91FF8" w:rsidRDefault="00A91FF8" w:rsidP="00A91FF8">
      <w:pPr>
        <w:widowControl w:val="0"/>
        <w:spacing w:after="140"/>
        <w:ind w:firstLine="480"/>
        <w:rPr>
          <w:rFonts w:eastAsia="Times New Roman" w:cs="Times New Roman"/>
          <w:szCs w:val="24"/>
          <w:lang w:eastAsia="ru-RU" w:bidi="ru-RU"/>
        </w:rPr>
      </w:pPr>
      <w:r>
        <w:rPr>
          <w:rFonts w:eastAsia="Times New Roman" w:cs="Times New Roman"/>
          <w:i/>
          <w:iCs/>
          <w:szCs w:val="24"/>
          <w:lang w:eastAsia="ru-RU" w:bidi="ru-RU"/>
        </w:rPr>
        <w:t>(при наличии)</w:t>
      </w:r>
    </w:p>
    <w:p w14:paraId="6DFE59C1" w14:textId="77777777" w:rsidR="00A91FF8" w:rsidRDefault="00A91FF8" w:rsidP="00A91FF8">
      <w:pPr>
        <w:widowControl w:val="0"/>
        <w:spacing w:after="260"/>
        <w:ind w:firstLine="480"/>
        <w:rPr>
          <w:rFonts w:eastAsia="Times New Roman" w:cs="Times New Roman"/>
          <w:i/>
          <w:szCs w:val="24"/>
          <w:lang w:eastAsia="ru-RU" w:bidi="ru-RU"/>
        </w:rPr>
      </w:pPr>
      <w:r>
        <w:rPr>
          <w:rFonts w:eastAsia="Times New Roman" w:cs="Times New Roman"/>
          <w:i/>
          <w:szCs w:val="24"/>
          <w:lang w:eastAsia="ru-RU" w:bidi="ru-RU"/>
        </w:rPr>
        <w:t>-   при намерении заключения договора на оказание услуг с Заказчиком Автономной некоммерческой организацией «Центр поддержки предпринимательства и развития экспорта Оренбургской области», обязуюсь не предоставлять услуги субъектам МСП в случае, если мы состоим в одной группе лиц, определенных в соответствии с ФЗ «О защите конкуренции» № 135-ФЗ от 26.07.2006.</w:t>
      </w:r>
    </w:p>
    <w:p w14:paraId="51C63CE5" w14:textId="77777777" w:rsidR="00A91FF8" w:rsidRDefault="00A91FF8" w:rsidP="00A91FF8">
      <w:pPr>
        <w:widowControl w:val="0"/>
        <w:rPr>
          <w:rFonts w:eastAsia="Times New Roman" w:cs="Times New Roman"/>
          <w:szCs w:val="24"/>
        </w:rPr>
      </w:pPr>
      <w:r>
        <w:rPr>
          <w:rFonts w:eastAsia="Times New Roman" w:cs="Times New Roman"/>
          <w:szCs w:val="24"/>
        </w:rPr>
        <w:t>Приложения:</w:t>
      </w:r>
    </w:p>
    <w:p w14:paraId="3D1AF9BA" w14:textId="77777777" w:rsidR="00A91FF8" w:rsidRDefault="00A91FF8" w:rsidP="00A91FF8">
      <w:pPr>
        <w:widowControl w:val="0"/>
        <w:rPr>
          <w:rFonts w:eastAsia="Times New Roman" w:cs="Times New Roman"/>
          <w:szCs w:val="24"/>
        </w:rPr>
      </w:pPr>
    </w:p>
    <w:p w14:paraId="4EEB3AEC" w14:textId="77777777" w:rsidR="00A91FF8" w:rsidRDefault="00A91FF8" w:rsidP="00A91FF8">
      <w:pPr>
        <w:widowControl w:val="0"/>
        <w:rPr>
          <w:rFonts w:eastAsia="Times New Roman" w:cs="Times New Roman"/>
          <w:i/>
          <w:szCs w:val="24"/>
          <w:u w:val="single"/>
        </w:rPr>
      </w:pPr>
      <w:r>
        <w:rPr>
          <w:rFonts w:eastAsia="Times New Roman" w:cs="Times New Roman"/>
          <w:i/>
          <w:szCs w:val="24"/>
          <w:u w:val="single"/>
        </w:rPr>
        <w:t xml:space="preserve">Указать все документы, количество листов, количество экземпляров в формате: </w:t>
      </w:r>
    </w:p>
    <w:p w14:paraId="31404E38" w14:textId="77777777" w:rsidR="00A91FF8" w:rsidRDefault="00A91FF8" w:rsidP="00A91FF8">
      <w:pPr>
        <w:widowControl w:val="0"/>
        <w:rPr>
          <w:rFonts w:eastAsia="Times New Roman" w:cs="Times New Roman"/>
          <w:i/>
          <w:szCs w:val="24"/>
          <w:u w:val="single"/>
        </w:rPr>
      </w:pPr>
    </w:p>
    <w:p w14:paraId="0B05960F" w14:textId="77777777" w:rsidR="00A91FF8" w:rsidRDefault="00A91FF8" w:rsidP="00A91FF8">
      <w:pPr>
        <w:widowControl w:val="0"/>
        <w:numPr>
          <w:ilvl w:val="0"/>
          <w:numId w:val="2"/>
        </w:numPr>
        <w:tabs>
          <w:tab w:val="left" w:pos="289"/>
          <w:tab w:val="left" w:leader="underscore" w:pos="2880"/>
          <w:tab w:val="left" w:leader="underscore" w:pos="3730"/>
        </w:tabs>
        <w:spacing w:after="260"/>
        <w:rPr>
          <w:rFonts w:eastAsia="Times New Roman" w:cs="Times New Roman"/>
          <w:i/>
          <w:szCs w:val="24"/>
        </w:rPr>
      </w:pPr>
      <w:bookmarkStart w:id="3" w:name="bookmark192"/>
      <w:bookmarkStart w:id="4" w:name="bookmark194"/>
      <w:bookmarkEnd w:id="3"/>
      <w:bookmarkEnd w:id="4"/>
      <w:r>
        <w:rPr>
          <w:rFonts w:eastAsia="Times New Roman" w:cs="Times New Roman"/>
          <w:i/>
          <w:szCs w:val="24"/>
        </w:rPr>
        <w:t>Иные документы - на</w:t>
      </w:r>
      <w:r>
        <w:rPr>
          <w:rFonts w:eastAsia="Times New Roman" w:cs="Times New Roman"/>
          <w:i/>
          <w:szCs w:val="24"/>
        </w:rPr>
        <w:tab/>
        <w:t>л. в</w:t>
      </w:r>
      <w:r>
        <w:rPr>
          <w:rFonts w:eastAsia="Times New Roman" w:cs="Times New Roman"/>
          <w:i/>
          <w:szCs w:val="24"/>
        </w:rPr>
        <w:tab/>
        <w:t>экз.</w:t>
      </w:r>
    </w:p>
    <w:p w14:paraId="705A7D83" w14:textId="77777777" w:rsidR="00A91FF8" w:rsidRDefault="00A91FF8" w:rsidP="00A91FF8">
      <w:pPr>
        <w:widowControl w:val="0"/>
        <w:tabs>
          <w:tab w:val="left" w:pos="4406"/>
          <w:tab w:val="left" w:pos="7656"/>
        </w:tabs>
        <w:ind w:firstLine="360"/>
        <w:rPr>
          <w:rFonts w:eastAsia="Times New Roman" w:cs="Times New Roman"/>
          <w:szCs w:val="24"/>
        </w:rPr>
      </w:pPr>
      <w:r>
        <w:rPr>
          <w:rFonts w:eastAsia="Times New Roman" w:cs="Times New Roman"/>
          <w:szCs w:val="24"/>
        </w:rPr>
        <w:t>ФИО руководителя</w:t>
      </w:r>
      <w:r>
        <w:rPr>
          <w:rFonts w:eastAsia="Times New Roman" w:cs="Times New Roman"/>
          <w:szCs w:val="24"/>
        </w:rPr>
        <w:tab/>
        <w:t>подпись</w:t>
      </w:r>
      <w:r>
        <w:rPr>
          <w:rFonts w:eastAsia="Times New Roman" w:cs="Times New Roman"/>
          <w:szCs w:val="24"/>
        </w:rPr>
        <w:tab/>
        <w:t>расшифровка</w:t>
      </w:r>
    </w:p>
    <w:p w14:paraId="5A8DF00B" w14:textId="77777777" w:rsidR="00A91FF8" w:rsidRDefault="00A91FF8" w:rsidP="00A91FF8">
      <w:pPr>
        <w:widowControl w:val="0"/>
        <w:ind w:firstLine="960"/>
        <w:rPr>
          <w:rFonts w:eastAsia="Times New Roman" w:cs="Times New Roman"/>
          <w:szCs w:val="24"/>
        </w:rPr>
      </w:pPr>
      <w:r>
        <w:rPr>
          <w:rFonts w:eastAsia="Times New Roman" w:cs="Times New Roman"/>
          <w:szCs w:val="24"/>
        </w:rPr>
        <w:t xml:space="preserve">М.П. </w:t>
      </w:r>
      <w:r>
        <w:rPr>
          <w:rFonts w:eastAsia="Times New Roman" w:cs="Times New Roman"/>
          <w:i/>
          <w:iCs/>
          <w:szCs w:val="24"/>
        </w:rPr>
        <w:t>(при наличии)</w:t>
      </w:r>
    </w:p>
    <w:p w14:paraId="123EADBE" w14:textId="77777777" w:rsidR="00A91FF8" w:rsidRDefault="00A91FF8" w:rsidP="00A91FF8">
      <w:pPr>
        <w:widowControl w:val="0"/>
        <w:tabs>
          <w:tab w:val="left" w:pos="289"/>
          <w:tab w:val="left" w:leader="underscore" w:pos="2880"/>
          <w:tab w:val="left" w:leader="underscore" w:pos="3730"/>
        </w:tabs>
        <w:spacing w:after="260"/>
        <w:rPr>
          <w:rFonts w:eastAsia="Times New Roman" w:cs="Times New Roman"/>
          <w:szCs w:val="24"/>
        </w:rPr>
      </w:pPr>
    </w:p>
    <w:p w14:paraId="099BFA0A" w14:textId="77777777" w:rsidR="00A91FF8" w:rsidRDefault="00A91FF8" w:rsidP="00A91FF8">
      <w:pPr>
        <w:widowControl w:val="0"/>
        <w:tabs>
          <w:tab w:val="left" w:pos="289"/>
          <w:tab w:val="left" w:leader="underscore" w:pos="2880"/>
          <w:tab w:val="left" w:leader="underscore" w:pos="3730"/>
        </w:tabs>
        <w:spacing w:after="260"/>
        <w:ind w:left="720"/>
        <w:rPr>
          <w:rFonts w:eastAsia="Times New Roman" w:cs="Times New Roman"/>
          <w:szCs w:val="24"/>
        </w:rPr>
      </w:pPr>
      <w:r>
        <w:rPr>
          <w:rFonts w:eastAsia="Times New Roman" w:cs="Times New Roman"/>
          <w:szCs w:val="24"/>
        </w:rPr>
        <w:t>*при наличии бланка</w:t>
      </w:r>
    </w:p>
    <w:p w14:paraId="3FD404F6" w14:textId="77777777" w:rsidR="00A91FF8" w:rsidRDefault="00A91FF8" w:rsidP="00A91FF8">
      <w:pPr>
        <w:spacing w:line="254" w:lineRule="auto"/>
        <w:jc w:val="right"/>
        <w:rPr>
          <w:rFonts w:cs="Times New Roman"/>
          <w:szCs w:val="24"/>
        </w:rPr>
      </w:pPr>
    </w:p>
    <w:p w14:paraId="43CF151A" w14:textId="77777777" w:rsidR="00A91FF8" w:rsidRDefault="00A91FF8" w:rsidP="00A91FF8">
      <w:pPr>
        <w:spacing w:line="254" w:lineRule="auto"/>
        <w:jc w:val="right"/>
        <w:rPr>
          <w:rFonts w:cs="Times New Roman"/>
          <w:szCs w:val="24"/>
        </w:rPr>
      </w:pPr>
    </w:p>
    <w:p w14:paraId="7A696813" w14:textId="77777777" w:rsidR="00A91FF8" w:rsidRDefault="00A91FF8" w:rsidP="00A91FF8">
      <w:pPr>
        <w:spacing w:line="254" w:lineRule="auto"/>
        <w:jc w:val="right"/>
        <w:rPr>
          <w:rFonts w:cs="Times New Roman"/>
          <w:szCs w:val="24"/>
        </w:rPr>
      </w:pPr>
    </w:p>
    <w:p w14:paraId="38CA94BE" w14:textId="77777777" w:rsidR="00A91FF8" w:rsidRDefault="00A91FF8" w:rsidP="00A91FF8">
      <w:pPr>
        <w:spacing w:line="254" w:lineRule="auto"/>
        <w:rPr>
          <w:rFonts w:cs="Times New Roman"/>
          <w:szCs w:val="24"/>
        </w:rPr>
      </w:pPr>
    </w:p>
    <w:p w14:paraId="4EB90FF8" w14:textId="77777777" w:rsidR="00A91FF8" w:rsidRDefault="00A91FF8" w:rsidP="00A91FF8">
      <w:pPr>
        <w:spacing w:line="254" w:lineRule="auto"/>
        <w:jc w:val="right"/>
        <w:rPr>
          <w:rFonts w:cs="Times New Roman"/>
          <w:szCs w:val="24"/>
        </w:rPr>
      </w:pPr>
    </w:p>
    <w:p w14:paraId="2CA679DB" w14:textId="1EEDE26E" w:rsidR="00A91FF8" w:rsidRDefault="00A91FF8" w:rsidP="00A91FF8">
      <w:pPr>
        <w:spacing w:line="254" w:lineRule="auto"/>
        <w:jc w:val="right"/>
        <w:rPr>
          <w:rFonts w:cs="Times New Roman"/>
          <w:szCs w:val="24"/>
        </w:rPr>
      </w:pPr>
    </w:p>
    <w:p w14:paraId="27144C83" w14:textId="50C7FA0E" w:rsidR="00A91FF8" w:rsidRDefault="00A91FF8" w:rsidP="00A91FF8">
      <w:pPr>
        <w:spacing w:line="254" w:lineRule="auto"/>
        <w:jc w:val="right"/>
        <w:rPr>
          <w:rFonts w:cs="Times New Roman"/>
          <w:szCs w:val="24"/>
        </w:rPr>
      </w:pPr>
    </w:p>
    <w:p w14:paraId="22D0DB55" w14:textId="417B031A" w:rsidR="00A91FF8" w:rsidRDefault="00A91FF8" w:rsidP="00A91FF8">
      <w:pPr>
        <w:spacing w:line="254" w:lineRule="auto"/>
        <w:jc w:val="right"/>
        <w:rPr>
          <w:rFonts w:cs="Times New Roman"/>
          <w:szCs w:val="24"/>
        </w:rPr>
      </w:pPr>
    </w:p>
    <w:p w14:paraId="2732D144" w14:textId="6392E8DB" w:rsidR="00A91FF8" w:rsidRDefault="00A91FF8" w:rsidP="00A91FF8">
      <w:pPr>
        <w:spacing w:line="254" w:lineRule="auto"/>
        <w:jc w:val="right"/>
        <w:rPr>
          <w:rFonts w:cs="Times New Roman"/>
          <w:szCs w:val="24"/>
        </w:rPr>
      </w:pPr>
    </w:p>
    <w:p w14:paraId="15FBFA85" w14:textId="7EC67570" w:rsidR="00A91FF8" w:rsidRDefault="00A91FF8" w:rsidP="00A91FF8">
      <w:pPr>
        <w:spacing w:line="254" w:lineRule="auto"/>
        <w:jc w:val="right"/>
        <w:rPr>
          <w:rFonts w:cs="Times New Roman"/>
          <w:szCs w:val="24"/>
        </w:rPr>
      </w:pPr>
    </w:p>
    <w:p w14:paraId="1E944193" w14:textId="38A46FDB" w:rsidR="00A91FF8" w:rsidRDefault="00A91FF8" w:rsidP="00A91FF8">
      <w:pPr>
        <w:spacing w:line="254" w:lineRule="auto"/>
        <w:jc w:val="right"/>
        <w:rPr>
          <w:rFonts w:cs="Times New Roman"/>
          <w:szCs w:val="24"/>
        </w:rPr>
      </w:pPr>
    </w:p>
    <w:p w14:paraId="1763FB07" w14:textId="71A2068B" w:rsidR="00A91FF8" w:rsidRDefault="00A91FF8" w:rsidP="00A91FF8">
      <w:pPr>
        <w:spacing w:line="254" w:lineRule="auto"/>
        <w:jc w:val="right"/>
        <w:rPr>
          <w:rFonts w:cs="Times New Roman"/>
          <w:szCs w:val="24"/>
        </w:rPr>
      </w:pPr>
    </w:p>
    <w:p w14:paraId="6FE1FBE1" w14:textId="4B88CA78" w:rsidR="00A91FF8" w:rsidRDefault="00A91FF8" w:rsidP="00A91FF8">
      <w:pPr>
        <w:spacing w:line="254" w:lineRule="auto"/>
        <w:jc w:val="right"/>
        <w:rPr>
          <w:rFonts w:cs="Times New Roman"/>
          <w:szCs w:val="24"/>
        </w:rPr>
      </w:pPr>
    </w:p>
    <w:p w14:paraId="59CC2E71" w14:textId="091E7E85" w:rsidR="00A91FF8" w:rsidRDefault="00A91FF8" w:rsidP="00A91FF8">
      <w:pPr>
        <w:spacing w:line="254" w:lineRule="auto"/>
        <w:jc w:val="right"/>
        <w:rPr>
          <w:rFonts w:cs="Times New Roman"/>
          <w:szCs w:val="24"/>
        </w:rPr>
      </w:pPr>
    </w:p>
    <w:p w14:paraId="71E86325" w14:textId="7B30706F" w:rsidR="00A91FF8" w:rsidRDefault="00A91FF8" w:rsidP="00A91FF8">
      <w:pPr>
        <w:spacing w:line="254" w:lineRule="auto"/>
        <w:jc w:val="right"/>
        <w:rPr>
          <w:rFonts w:cs="Times New Roman"/>
          <w:szCs w:val="24"/>
        </w:rPr>
      </w:pPr>
    </w:p>
    <w:p w14:paraId="0C56450B" w14:textId="64A36E11" w:rsidR="00A91FF8" w:rsidRDefault="00A91FF8" w:rsidP="00A91FF8">
      <w:pPr>
        <w:spacing w:line="254" w:lineRule="auto"/>
        <w:jc w:val="right"/>
        <w:rPr>
          <w:rFonts w:cs="Times New Roman"/>
          <w:szCs w:val="24"/>
        </w:rPr>
      </w:pPr>
    </w:p>
    <w:p w14:paraId="6CC26F6B" w14:textId="77777777" w:rsidR="00A91FF8" w:rsidRDefault="00A91FF8" w:rsidP="00A91FF8">
      <w:pPr>
        <w:spacing w:line="254" w:lineRule="auto"/>
        <w:jc w:val="right"/>
        <w:rPr>
          <w:rFonts w:cs="Times New Roman"/>
          <w:szCs w:val="24"/>
        </w:rPr>
      </w:pPr>
    </w:p>
    <w:p w14:paraId="099D9B75" w14:textId="77777777" w:rsidR="00A91FF8" w:rsidRDefault="00A91FF8" w:rsidP="00A91FF8">
      <w:pPr>
        <w:spacing w:line="254" w:lineRule="auto"/>
        <w:jc w:val="right"/>
        <w:rPr>
          <w:rFonts w:cs="Times New Roman"/>
          <w:szCs w:val="24"/>
        </w:rPr>
      </w:pPr>
    </w:p>
    <w:p w14:paraId="7E618342" w14:textId="77777777" w:rsidR="00A91FF8" w:rsidRDefault="00A91FF8" w:rsidP="00A91FF8">
      <w:pPr>
        <w:spacing w:line="254" w:lineRule="auto"/>
        <w:jc w:val="right"/>
        <w:rPr>
          <w:rFonts w:cs="Times New Roman"/>
          <w:szCs w:val="24"/>
        </w:rPr>
      </w:pPr>
    </w:p>
    <w:p w14:paraId="7FD8A58F" w14:textId="2E794175" w:rsidR="00A91FF8" w:rsidRDefault="00A91FF8" w:rsidP="00A91FF8">
      <w:pPr>
        <w:spacing w:line="254" w:lineRule="auto"/>
        <w:jc w:val="center"/>
        <w:rPr>
          <w:rFonts w:cs="Times New Roman"/>
          <w:szCs w:val="24"/>
        </w:rPr>
      </w:pPr>
      <w:r>
        <w:rPr>
          <w:noProof/>
        </w:rPr>
        <mc:AlternateContent>
          <mc:Choice Requires="wps">
            <w:drawing>
              <wp:anchor distT="0" distB="0" distL="114300" distR="114300" simplePos="0" relativeHeight="251659264" behindDoc="0" locked="0" layoutInCell="1" allowOverlap="1" wp14:anchorId="20C507BA" wp14:editId="41C61F78">
                <wp:simplePos x="0" y="0"/>
                <wp:positionH relativeFrom="page">
                  <wp:posOffset>969645</wp:posOffset>
                </wp:positionH>
                <wp:positionV relativeFrom="paragraph">
                  <wp:posOffset>216535</wp:posOffset>
                </wp:positionV>
                <wp:extent cx="1081405" cy="921385"/>
                <wp:effectExtent l="0" t="0" r="23495" b="12065"/>
                <wp:wrapSquare wrapText="right"/>
                <wp:docPr id="2" name="Надпись 2"/>
                <wp:cNvGraphicFramePr/>
                <a:graphic xmlns:a="http://schemas.openxmlformats.org/drawingml/2006/main">
                  <a:graphicData uri="http://schemas.microsoft.com/office/word/2010/wordprocessingShape">
                    <wps:wsp>
                      <wps:cNvSpPr txBox="1"/>
                      <wps:spPr>
                        <a:xfrm>
                          <a:off x="0" y="0"/>
                          <a:ext cx="1081405" cy="921385"/>
                        </a:xfrm>
                        <a:prstGeom prst="rect">
                          <a:avLst/>
                        </a:prstGeom>
                        <a:noFill/>
                        <a:ln w="6350">
                          <a:solidFill>
                            <a:srgbClr val="000000"/>
                          </a:solidFill>
                        </a:ln>
                      </wps:spPr>
                      <wps:txbx>
                        <w:txbxContent>
                          <w:p w14:paraId="3901641C" w14:textId="77777777" w:rsidR="00A91FF8" w:rsidRDefault="00A91FF8" w:rsidP="00A91FF8">
                            <w:pPr>
                              <w:pStyle w:val="1"/>
                              <w:ind w:firstLine="0"/>
                              <w:jc w:val="center"/>
                            </w:pPr>
                            <w:r>
                              <w:t>Бланк</w:t>
                            </w:r>
                            <w:r>
                              <w:br/>
                              <w:t>Организации*</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20C507BA" id="_x0000_t202" coordsize="21600,21600" o:spt="202" path="m,l,21600r21600,l21600,xe">
                <v:stroke joinstyle="miter"/>
                <v:path gradientshapeok="t" o:connecttype="rect"/>
              </v:shapetype>
              <v:shape id="Надпись 2" o:spid="_x0000_s1026" type="#_x0000_t202" style="position:absolute;left:0;text-align:left;margin-left:76.35pt;margin-top:17.05pt;width:85.15pt;height:72.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eLE2AEAAHcDAAAOAAAAZHJzL2Uyb0RvYy54bWysU82O0zAQviPxDpbvNGmWrkpUdwWsFiEh&#10;QFp4AMexG0v+w3ab9MidV+AdOHDYG6+QfSPGTtpdwQ2RgzP2jL+Z75vx5mrQCh24D9IagpeLEiNu&#10;mG2l2RH8+dPNszVGIVLTUmUNJ/jIA77aPn2y6V3NK9tZ1XKPAMSEuncEdzG6uigC67imYWEdN+AU&#10;1msaYet3RetpD+haFVVZXha99a3zlvEQ4PR6cuJtxheCs/hBiMAjUgRDbTGvPq9NWovthtY7T10n&#10;2VwG/YcqNJUGkp6hrmmkaO/lX1BaMm+DFXHBrC6sEJLxzAHYLMs/2Nx21PHMBcQJ7ixT+H+w7P3h&#10;o0eyJbjCyFANLRq/jz/Gn+Ov8e7+6/03VCWNehdqCL11EByHV3aAXp/OAxwm6oPwOv2BFAI/qH08&#10;K8yHiFi6VK6Xz8sVRgx8L6rlxXqVYIqH286H+IZbjZJBsIcOZmHp4V2IU+gpJCUz9kYqlbuoDOoJ&#10;vrxYlflCsEq2yZnCgt81r5VHB5rmIH9z3kdhUIUyUEwiO5FKVhyaYVagse0RBOhhXAgOX/bUc4zU&#10;WwP9SLN1MvzJaGZjKvTlPlohM4eEO4HN6aC7WYV5EtP4PN7nqIf3sv0NAAD//wMAUEsDBBQABgAI&#10;AAAAIQAei2Fm4QAAAAoBAAAPAAAAZHJzL2Rvd25yZXYueG1sTI/NTsMwEITvSLyDtUjcqNMktBDi&#10;VClq4cKl5Ufi5sRLEhGvQ+y24e1ZTnAczWjmm3w12V4ccfSdIwXzWQQCqXamo0bBy/P26gaED5qM&#10;7h2hgm/0sCrOz3KdGXeiHR73oRFcQj7TCtoQhkxKX7dotZ+5AYm9DzdaHViOjTSjPnG57WUcRQtp&#10;dUe80OoB71usP/cHq2BXrbfle/368PiVbspFupnenpK1UpcXU3kHIuAU/sLwi8/oUDBT5Q5kvOhZ&#10;X8dLjipI0jkIDiRxwucqdpa3Mcgil/8vFD8AAAD//wMAUEsBAi0AFAAGAAgAAAAhALaDOJL+AAAA&#10;4QEAABMAAAAAAAAAAAAAAAAAAAAAAFtDb250ZW50X1R5cGVzXS54bWxQSwECLQAUAAYACAAAACEA&#10;OP0h/9YAAACUAQAACwAAAAAAAAAAAAAAAAAvAQAAX3JlbHMvLnJlbHNQSwECLQAUAAYACAAAACEA&#10;paHixNgBAAB3AwAADgAAAAAAAAAAAAAAAAAuAgAAZHJzL2Uyb0RvYy54bWxQSwECLQAUAAYACAAA&#10;ACEAHothZuEAAAAKAQAADwAAAAAAAAAAAAAAAAAyBAAAZHJzL2Rvd25yZXYueG1sUEsFBgAAAAAE&#10;AAQA8wAAAEAFAAAAAA==&#10;" filled="f" strokeweight=".5pt">
                <v:textbox inset="0,0,0,0">
                  <w:txbxContent>
                    <w:p w14:paraId="3901641C" w14:textId="77777777" w:rsidR="00A91FF8" w:rsidRDefault="00A91FF8" w:rsidP="00A91FF8">
                      <w:pPr>
                        <w:pStyle w:val="1"/>
                        <w:ind w:firstLine="0"/>
                        <w:jc w:val="center"/>
                      </w:pPr>
                      <w:r>
                        <w:t>Бланк</w:t>
                      </w:r>
                      <w:r>
                        <w:br/>
                        <w:t>Организации*</w:t>
                      </w:r>
                    </w:p>
                  </w:txbxContent>
                </v:textbox>
                <w10:wrap type="square" side="right" anchorx="page"/>
              </v:shape>
            </w:pict>
          </mc:Fallback>
        </mc:AlternateContent>
      </w:r>
      <w:bookmarkStart w:id="5" w:name="_Hlk64624535"/>
      <w:bookmarkStart w:id="6" w:name="_GoBack"/>
      <w:bookmarkEnd w:id="6"/>
    </w:p>
    <w:bookmarkEnd w:id="5"/>
    <w:p w14:paraId="3554655F" w14:textId="77777777" w:rsidR="00A91FF8" w:rsidRDefault="00A91FF8" w:rsidP="00A91FF8">
      <w:pPr>
        <w:spacing w:line="254" w:lineRule="auto"/>
        <w:jc w:val="right"/>
        <w:rPr>
          <w:rFonts w:cs="Times New Roman"/>
          <w:i/>
          <w:sz w:val="20"/>
          <w:szCs w:val="20"/>
        </w:rPr>
      </w:pPr>
      <w:r>
        <w:rPr>
          <w:rFonts w:cs="Times New Roman"/>
          <w:szCs w:val="24"/>
        </w:rPr>
        <w:t xml:space="preserve"> </w:t>
      </w:r>
      <w:r>
        <w:rPr>
          <w:rFonts w:cs="Times New Roman"/>
          <w:i/>
          <w:sz w:val="20"/>
          <w:szCs w:val="20"/>
        </w:rPr>
        <w:t xml:space="preserve">(форма Коммерческого предложения для юридических лиц </w:t>
      </w:r>
    </w:p>
    <w:p w14:paraId="01C1C242" w14:textId="77777777" w:rsidR="00A91FF8" w:rsidRDefault="00A91FF8" w:rsidP="00A91FF8">
      <w:pPr>
        <w:spacing w:line="254" w:lineRule="auto"/>
        <w:jc w:val="right"/>
        <w:rPr>
          <w:rFonts w:cs="Times New Roman"/>
          <w:i/>
          <w:sz w:val="20"/>
          <w:szCs w:val="20"/>
        </w:rPr>
      </w:pPr>
      <w:r>
        <w:rPr>
          <w:rFonts w:cs="Times New Roman"/>
          <w:i/>
          <w:sz w:val="20"/>
          <w:szCs w:val="20"/>
        </w:rPr>
        <w:t>и индивидуальных предпринимателей)</w:t>
      </w:r>
    </w:p>
    <w:tbl>
      <w:tblPr>
        <w:tblW w:w="9781" w:type="dxa"/>
        <w:tblLook w:val="04A0" w:firstRow="1" w:lastRow="0" w:firstColumn="1" w:lastColumn="0" w:noHBand="0" w:noVBand="1"/>
      </w:tblPr>
      <w:tblGrid>
        <w:gridCol w:w="5387"/>
        <w:gridCol w:w="4394"/>
      </w:tblGrid>
      <w:tr w:rsidR="00A91FF8" w14:paraId="036E59C8" w14:textId="77777777" w:rsidTr="00F807FE">
        <w:tc>
          <w:tcPr>
            <w:tcW w:w="5387" w:type="dxa"/>
          </w:tcPr>
          <w:p w14:paraId="0146222A" w14:textId="77777777" w:rsidR="00A91FF8" w:rsidRDefault="00A91FF8" w:rsidP="00F807FE">
            <w:pPr>
              <w:jc w:val="right"/>
              <w:rPr>
                <w:rFonts w:eastAsia="Times New Roman" w:cs="Times New Roman"/>
                <w:lang w:eastAsia="ru-RU"/>
              </w:rPr>
            </w:pPr>
          </w:p>
        </w:tc>
        <w:tc>
          <w:tcPr>
            <w:tcW w:w="4394" w:type="dxa"/>
          </w:tcPr>
          <w:p w14:paraId="7A9963F9" w14:textId="77777777" w:rsidR="00A91FF8" w:rsidRDefault="00A91FF8" w:rsidP="00F807FE">
            <w:pPr>
              <w:rPr>
                <w:rFonts w:eastAsia="Times New Roman" w:cs="Times New Roman"/>
                <w:lang w:eastAsia="ru-RU"/>
              </w:rPr>
            </w:pPr>
            <w:r>
              <w:rPr>
                <w:rFonts w:eastAsia="Times New Roman" w:cs="Times New Roman"/>
                <w:lang w:eastAsia="ru-RU"/>
              </w:rPr>
              <w:t xml:space="preserve">Заместителю руководителя </w:t>
            </w:r>
          </w:p>
          <w:p w14:paraId="699D3991" w14:textId="77777777" w:rsidR="00A91FF8" w:rsidRDefault="00A91FF8" w:rsidP="00F807FE">
            <w:pPr>
              <w:rPr>
                <w:rFonts w:eastAsia="Times New Roman" w:cs="Times New Roman"/>
                <w:lang w:eastAsia="ru-RU"/>
              </w:rPr>
            </w:pPr>
            <w:r>
              <w:rPr>
                <w:rFonts w:eastAsia="Times New Roman" w:cs="Times New Roman"/>
                <w:lang w:eastAsia="ru-RU"/>
              </w:rPr>
              <w:t xml:space="preserve">Центра поддержки </w:t>
            </w:r>
          </w:p>
          <w:p w14:paraId="4FB64EE9" w14:textId="77777777" w:rsidR="00A91FF8" w:rsidRDefault="00A91FF8" w:rsidP="00F807FE">
            <w:pPr>
              <w:rPr>
                <w:rFonts w:eastAsia="Times New Roman" w:cs="Times New Roman"/>
                <w:lang w:eastAsia="ru-RU"/>
              </w:rPr>
            </w:pPr>
            <w:r>
              <w:rPr>
                <w:rFonts w:eastAsia="Times New Roman" w:cs="Times New Roman"/>
                <w:lang w:eastAsia="ru-RU"/>
              </w:rPr>
              <w:t>предпринимательства</w:t>
            </w:r>
          </w:p>
          <w:p w14:paraId="1FFE1551" w14:textId="77777777" w:rsidR="00A91FF8" w:rsidRDefault="00A91FF8" w:rsidP="00F807FE">
            <w:pPr>
              <w:keepNext/>
              <w:keepLines/>
              <w:outlineLvl w:val="0"/>
              <w:rPr>
                <w:rFonts w:eastAsia="Times New Roman" w:cs="Times New Roman"/>
                <w:bCs/>
                <w:sz w:val="26"/>
                <w:szCs w:val="26"/>
                <w:lang w:eastAsia="ru-RU"/>
              </w:rPr>
            </w:pPr>
            <w:r>
              <w:rPr>
                <w:rFonts w:eastAsia="Times New Roman" w:cs="Times New Roman"/>
                <w:b/>
                <w:bCs/>
                <w:lang w:eastAsia="ru-RU"/>
              </w:rPr>
              <w:t xml:space="preserve">                                                                                                                           </w:t>
            </w:r>
            <w:r>
              <w:rPr>
                <w:rFonts w:eastAsia="Times New Roman" w:cs="Times New Roman"/>
                <w:bCs/>
                <w:lang w:eastAsia="ru-RU"/>
              </w:rPr>
              <w:t>О.Ю. Жуковской</w:t>
            </w:r>
          </w:p>
          <w:p w14:paraId="718481A4" w14:textId="77777777" w:rsidR="00A91FF8" w:rsidRDefault="00A91FF8" w:rsidP="00F807FE">
            <w:pPr>
              <w:jc w:val="right"/>
              <w:rPr>
                <w:rFonts w:eastAsia="Times New Roman" w:cs="Times New Roman"/>
                <w:lang w:eastAsia="ru-RU"/>
              </w:rPr>
            </w:pPr>
          </w:p>
        </w:tc>
      </w:tr>
    </w:tbl>
    <w:p w14:paraId="3B770208" w14:textId="77777777" w:rsidR="00A91FF8" w:rsidRDefault="00A91FF8" w:rsidP="00A91FF8">
      <w:pPr>
        <w:widowControl w:val="0"/>
        <w:spacing w:after="280"/>
        <w:jc w:val="center"/>
        <w:rPr>
          <w:rFonts w:eastAsia="Times New Roman" w:cs="Times New Roman"/>
          <w:color w:val="000000"/>
          <w:lang w:eastAsia="ru-RU" w:bidi="ru-RU"/>
        </w:rPr>
      </w:pPr>
      <w:r>
        <w:rPr>
          <w:rFonts w:eastAsia="Times New Roman" w:cs="Times New Roman"/>
          <w:b/>
          <w:bCs/>
          <w:color w:val="000000"/>
          <w:lang w:eastAsia="ru-RU" w:bidi="ru-RU"/>
        </w:rPr>
        <w:t>КОММЕРЧЕСКОЕ ПРЕДЛОЖЕНИЕ</w:t>
      </w:r>
    </w:p>
    <w:p w14:paraId="5F95C578" w14:textId="77777777" w:rsidR="00A91FF8" w:rsidRDefault="00A91FF8" w:rsidP="00A91FF8">
      <w:pPr>
        <w:widowControl w:val="0"/>
        <w:spacing w:after="280"/>
        <w:jc w:val="center"/>
        <w:rPr>
          <w:rFonts w:eastAsia="Times New Roman" w:cs="Times New Roman"/>
          <w:color w:val="000000"/>
          <w:sz w:val="26"/>
          <w:szCs w:val="26"/>
          <w:lang w:eastAsia="ru-RU" w:bidi="ru-RU"/>
        </w:rPr>
      </w:pPr>
      <w:r>
        <w:rPr>
          <w:rFonts w:eastAsia="Times New Roman" w:cs="Times New Roman"/>
          <w:color w:val="000000"/>
          <w:sz w:val="26"/>
          <w:szCs w:val="26"/>
          <w:lang w:eastAsia="ru-RU" w:bidi="ru-RU"/>
        </w:rPr>
        <w:t>Уважаемая Ольга Юрьевна!</w:t>
      </w:r>
    </w:p>
    <w:p w14:paraId="0FC58143" w14:textId="77777777" w:rsidR="00A91FF8" w:rsidRDefault="00A91FF8" w:rsidP="00A91FF8">
      <w:pPr>
        <w:widowControl w:val="0"/>
        <w:spacing w:after="280"/>
        <w:ind w:firstLine="840"/>
        <w:rPr>
          <w:rFonts w:eastAsia="Times New Roman" w:cs="Times New Roman"/>
          <w:color w:val="000000"/>
          <w:sz w:val="26"/>
          <w:szCs w:val="26"/>
          <w:lang w:eastAsia="ru-RU" w:bidi="ru-RU"/>
        </w:rPr>
      </w:pPr>
      <w:r>
        <w:rPr>
          <w:rFonts w:eastAsia="Times New Roman" w:cs="Times New Roman"/>
          <w:color w:val="000000"/>
          <w:sz w:val="26"/>
          <w:szCs w:val="26"/>
          <w:lang w:eastAsia="ru-RU" w:bidi="ru-RU"/>
        </w:rPr>
        <w:t>Настоящим предлагаю Вам рассмотреть нижеследующее коммерческое предложение.</w:t>
      </w:r>
    </w:p>
    <w:p w14:paraId="26FC93B3" w14:textId="77777777" w:rsidR="00A91FF8" w:rsidRDefault="00A91FF8" w:rsidP="00A91FF8">
      <w:pPr>
        <w:widowControl w:val="0"/>
        <w:rPr>
          <w:rFonts w:eastAsia="Times New Roman" w:cs="Times New Roman"/>
          <w:b/>
          <w:bCs/>
          <w:color w:val="000000"/>
          <w:szCs w:val="24"/>
          <w:lang w:eastAsia="ru-RU" w:bidi="ru-RU"/>
        </w:rPr>
      </w:pPr>
    </w:p>
    <w:p w14:paraId="42BB01E2" w14:textId="77777777" w:rsidR="00A91FF8" w:rsidRDefault="00A91FF8" w:rsidP="00A91FF8">
      <w:pPr>
        <w:widowControl w:val="0"/>
        <w:rPr>
          <w:rFonts w:eastAsia="Times New Roman" w:cs="Times New Roman"/>
          <w:b/>
          <w:bCs/>
          <w:color w:val="000000"/>
          <w:szCs w:val="24"/>
          <w:lang w:eastAsia="ru-RU" w:bidi="ru-RU"/>
        </w:rPr>
      </w:pPr>
    </w:p>
    <w:p w14:paraId="1B441C5C" w14:textId="77777777" w:rsidR="00A91FF8" w:rsidRDefault="00A91FF8" w:rsidP="00A91FF8">
      <w:pPr>
        <w:widowControl w:val="0"/>
        <w:rPr>
          <w:rFonts w:eastAsia="Times New Roman" w:cs="Times New Roman"/>
          <w:b/>
          <w:bCs/>
          <w:color w:val="000000"/>
          <w:szCs w:val="24"/>
          <w:lang w:eastAsia="ru-RU" w:bidi="ru-RU"/>
        </w:rPr>
      </w:pPr>
      <w:r>
        <w:rPr>
          <w:rFonts w:eastAsia="Times New Roman" w:cs="Times New Roman"/>
          <w:b/>
          <w:bCs/>
          <w:color w:val="000000"/>
          <w:szCs w:val="24"/>
          <w:lang w:eastAsia="ru-RU" w:bidi="ru-RU"/>
        </w:rPr>
        <w:t>__________________</w:t>
      </w:r>
      <w:r>
        <w:rPr>
          <w:rFonts w:eastAsia="Times New Roman" w:cs="Times New Roman"/>
          <w:b/>
          <w:bCs/>
          <w:color w:val="000000"/>
          <w:szCs w:val="24"/>
          <w:lang w:eastAsia="ru-RU" w:bidi="ru-RU"/>
        </w:rPr>
        <w:tab/>
      </w:r>
      <w:r>
        <w:rPr>
          <w:rFonts w:eastAsia="Times New Roman" w:cs="Times New Roman"/>
          <w:b/>
          <w:bCs/>
          <w:color w:val="000000"/>
          <w:szCs w:val="24"/>
          <w:lang w:eastAsia="ru-RU" w:bidi="ru-RU"/>
        </w:rPr>
        <w:tab/>
      </w:r>
      <w:r>
        <w:rPr>
          <w:rFonts w:eastAsia="Times New Roman" w:cs="Times New Roman"/>
          <w:b/>
          <w:bCs/>
          <w:color w:val="000000"/>
          <w:szCs w:val="24"/>
          <w:lang w:eastAsia="ru-RU" w:bidi="ru-RU"/>
        </w:rPr>
        <w:tab/>
      </w:r>
      <w:r>
        <w:rPr>
          <w:rFonts w:eastAsia="Times New Roman" w:cs="Times New Roman"/>
          <w:b/>
          <w:bCs/>
          <w:color w:val="000000"/>
          <w:szCs w:val="24"/>
          <w:lang w:eastAsia="ru-RU" w:bidi="ru-RU"/>
        </w:rPr>
        <w:tab/>
      </w:r>
      <w:r>
        <w:rPr>
          <w:rFonts w:eastAsia="Times New Roman" w:cs="Times New Roman"/>
          <w:b/>
          <w:bCs/>
          <w:color w:val="000000"/>
          <w:szCs w:val="24"/>
          <w:lang w:eastAsia="ru-RU" w:bidi="ru-RU"/>
        </w:rPr>
        <w:tab/>
      </w:r>
      <w:r>
        <w:rPr>
          <w:rFonts w:eastAsia="Times New Roman" w:cs="Times New Roman"/>
          <w:b/>
          <w:bCs/>
          <w:color w:val="000000"/>
          <w:szCs w:val="24"/>
          <w:lang w:eastAsia="ru-RU" w:bidi="ru-RU"/>
        </w:rPr>
        <w:tab/>
      </w:r>
      <w:r>
        <w:rPr>
          <w:rFonts w:eastAsia="Times New Roman" w:cs="Times New Roman"/>
          <w:b/>
          <w:bCs/>
          <w:color w:val="000000"/>
          <w:szCs w:val="24"/>
          <w:lang w:eastAsia="ru-RU" w:bidi="ru-RU"/>
        </w:rPr>
        <w:tab/>
        <w:t>__________________</w:t>
      </w:r>
    </w:p>
    <w:p w14:paraId="1F00C66C" w14:textId="77777777" w:rsidR="00A91FF8" w:rsidRDefault="00A91FF8" w:rsidP="00A91FF8">
      <w:pPr>
        <w:widowControl w:val="0"/>
        <w:rPr>
          <w:rFonts w:eastAsia="Times New Roman" w:cs="Times New Roman"/>
          <w:bCs/>
          <w:color w:val="000000"/>
          <w:sz w:val="20"/>
          <w:szCs w:val="20"/>
          <w:lang w:eastAsia="ru-RU" w:bidi="ru-RU"/>
        </w:rPr>
      </w:pPr>
      <w:r>
        <w:rPr>
          <w:rFonts w:eastAsia="Times New Roman" w:cs="Times New Roman"/>
          <w:bCs/>
          <w:color w:val="000000"/>
          <w:sz w:val="20"/>
          <w:szCs w:val="20"/>
          <w:lang w:eastAsia="ru-RU" w:bidi="ru-RU"/>
        </w:rPr>
        <w:t xml:space="preserve">            должность </w:t>
      </w:r>
      <w:r>
        <w:rPr>
          <w:rFonts w:eastAsia="Times New Roman" w:cs="Times New Roman"/>
          <w:bCs/>
          <w:color w:val="000000"/>
          <w:sz w:val="20"/>
          <w:szCs w:val="20"/>
          <w:lang w:eastAsia="ru-RU" w:bidi="ru-RU"/>
        </w:rPr>
        <w:tab/>
      </w:r>
      <w:r>
        <w:rPr>
          <w:rFonts w:eastAsia="Times New Roman" w:cs="Times New Roman"/>
          <w:bCs/>
          <w:color w:val="000000"/>
          <w:sz w:val="20"/>
          <w:szCs w:val="20"/>
          <w:lang w:eastAsia="ru-RU" w:bidi="ru-RU"/>
        </w:rPr>
        <w:tab/>
      </w:r>
      <w:r>
        <w:rPr>
          <w:rFonts w:eastAsia="Times New Roman" w:cs="Times New Roman"/>
          <w:bCs/>
          <w:color w:val="000000"/>
          <w:sz w:val="20"/>
          <w:szCs w:val="20"/>
          <w:lang w:eastAsia="ru-RU" w:bidi="ru-RU"/>
        </w:rPr>
        <w:tab/>
        <w:t xml:space="preserve">                        подпись</w:t>
      </w:r>
      <w:r>
        <w:rPr>
          <w:rFonts w:eastAsia="Times New Roman" w:cs="Times New Roman"/>
          <w:bCs/>
          <w:color w:val="000000"/>
          <w:sz w:val="20"/>
          <w:szCs w:val="20"/>
          <w:lang w:eastAsia="ru-RU" w:bidi="ru-RU"/>
        </w:rPr>
        <w:tab/>
      </w:r>
      <w:r>
        <w:rPr>
          <w:rFonts w:eastAsia="Times New Roman" w:cs="Times New Roman"/>
          <w:bCs/>
          <w:color w:val="000000"/>
          <w:sz w:val="20"/>
          <w:szCs w:val="20"/>
          <w:lang w:eastAsia="ru-RU" w:bidi="ru-RU"/>
        </w:rPr>
        <w:tab/>
      </w:r>
      <w:r>
        <w:rPr>
          <w:rFonts w:eastAsia="Times New Roman" w:cs="Times New Roman"/>
          <w:bCs/>
          <w:color w:val="000000"/>
          <w:sz w:val="20"/>
          <w:szCs w:val="20"/>
          <w:lang w:eastAsia="ru-RU" w:bidi="ru-RU"/>
        </w:rPr>
        <w:tab/>
        <w:t xml:space="preserve">          расшифровка</w:t>
      </w:r>
    </w:p>
    <w:p w14:paraId="7BC8DE45" w14:textId="77777777" w:rsidR="00A91FF8" w:rsidRDefault="00A91FF8" w:rsidP="00A91FF8">
      <w:pPr>
        <w:widowControl w:val="0"/>
        <w:rPr>
          <w:rFonts w:eastAsia="Times New Roman" w:cs="Times New Roman"/>
          <w:bCs/>
          <w:color w:val="000000"/>
          <w:sz w:val="20"/>
          <w:szCs w:val="20"/>
          <w:lang w:eastAsia="ru-RU" w:bidi="ru-RU"/>
        </w:rPr>
      </w:pPr>
      <w:r>
        <w:rPr>
          <w:rFonts w:eastAsia="Times New Roman" w:cs="Times New Roman"/>
          <w:bCs/>
          <w:color w:val="000000"/>
          <w:sz w:val="20"/>
          <w:szCs w:val="20"/>
          <w:lang w:eastAsia="ru-RU" w:bidi="ru-RU"/>
        </w:rPr>
        <w:t xml:space="preserve">                                           </w:t>
      </w:r>
    </w:p>
    <w:p w14:paraId="6403F061" w14:textId="77777777" w:rsidR="00A91FF8" w:rsidRDefault="00A91FF8" w:rsidP="00A91FF8">
      <w:pPr>
        <w:widowControl w:val="0"/>
        <w:ind w:firstLine="708"/>
        <w:rPr>
          <w:rFonts w:eastAsia="Times New Roman" w:cs="Times New Roman"/>
          <w:b/>
          <w:bCs/>
          <w:color w:val="000000"/>
          <w:sz w:val="20"/>
          <w:szCs w:val="20"/>
          <w:lang w:eastAsia="ru-RU" w:bidi="ru-RU"/>
        </w:rPr>
      </w:pPr>
      <w:r>
        <w:rPr>
          <w:rFonts w:eastAsia="Times New Roman" w:cs="Times New Roman"/>
          <w:bCs/>
          <w:color w:val="000000"/>
          <w:sz w:val="20"/>
          <w:szCs w:val="20"/>
          <w:lang w:eastAsia="ru-RU" w:bidi="ru-RU"/>
        </w:rPr>
        <w:tab/>
        <w:t>М.П. (при наличии)</w:t>
      </w:r>
    </w:p>
    <w:p w14:paraId="0629A810" w14:textId="77777777" w:rsidR="00A91FF8" w:rsidRDefault="00A91FF8" w:rsidP="00A91FF8">
      <w:pPr>
        <w:widowControl w:val="0"/>
        <w:rPr>
          <w:rFonts w:eastAsia="Times New Roman" w:cs="Times New Roman"/>
          <w:bCs/>
          <w:color w:val="000000"/>
          <w:sz w:val="20"/>
          <w:szCs w:val="20"/>
          <w:lang w:eastAsia="ru-RU" w:bidi="ru-RU"/>
        </w:rPr>
      </w:pPr>
    </w:p>
    <w:p w14:paraId="072113BB" w14:textId="77777777" w:rsidR="00A91FF8" w:rsidRDefault="00A91FF8" w:rsidP="00A91FF8">
      <w:pPr>
        <w:widowControl w:val="0"/>
        <w:spacing w:after="280"/>
        <w:ind w:left="2800"/>
        <w:jc w:val="right"/>
        <w:rPr>
          <w:rFonts w:eastAsia="Times New Roman" w:cs="Times New Roman"/>
          <w:b/>
          <w:bCs/>
          <w:color w:val="000000"/>
          <w:sz w:val="20"/>
          <w:szCs w:val="20"/>
          <w:lang w:eastAsia="ru-RU" w:bidi="ru-RU"/>
        </w:rPr>
      </w:pPr>
    </w:p>
    <w:p w14:paraId="1AFE9CF7" w14:textId="77777777" w:rsidR="00A91FF8" w:rsidRDefault="00A91FF8" w:rsidP="00A91FF8">
      <w:pPr>
        <w:widowControl w:val="0"/>
        <w:spacing w:after="280"/>
        <w:ind w:firstLine="840"/>
        <w:rPr>
          <w:rFonts w:eastAsia="Times New Roman" w:cs="Times New Roman"/>
          <w:b/>
          <w:i/>
          <w:color w:val="000000"/>
          <w:lang w:eastAsia="ru-RU" w:bidi="ru-RU"/>
        </w:rPr>
      </w:pPr>
      <w:r>
        <w:rPr>
          <w:rFonts w:cs="Times New Roman"/>
          <w:i/>
          <w:szCs w:val="24"/>
        </w:rPr>
        <w:t xml:space="preserve">  К коммерческому предложению необходимо приложить проект программы проведения форума, подробную смету расходов на организацию и проведение. </w:t>
      </w:r>
    </w:p>
    <w:p w14:paraId="34D873C4" w14:textId="77777777" w:rsidR="00A91FF8" w:rsidRDefault="00A91FF8" w:rsidP="00A91FF8">
      <w:pPr>
        <w:spacing w:line="254" w:lineRule="auto"/>
        <w:jc w:val="right"/>
        <w:rPr>
          <w:rFonts w:cs="Times New Roman"/>
          <w:szCs w:val="24"/>
        </w:rPr>
      </w:pPr>
    </w:p>
    <w:p w14:paraId="6EDDFD58" w14:textId="77777777" w:rsidR="00A91FF8" w:rsidRDefault="00A91FF8" w:rsidP="00A91FF8">
      <w:pPr>
        <w:spacing w:line="254" w:lineRule="auto"/>
        <w:jc w:val="right"/>
        <w:rPr>
          <w:rFonts w:cs="Times New Roman"/>
          <w:szCs w:val="24"/>
        </w:rPr>
      </w:pPr>
    </w:p>
    <w:p w14:paraId="554CFC53" w14:textId="77777777" w:rsidR="00A91FF8" w:rsidRDefault="00A91FF8" w:rsidP="00A91FF8">
      <w:pPr>
        <w:spacing w:line="254" w:lineRule="auto"/>
        <w:jc w:val="right"/>
        <w:rPr>
          <w:rFonts w:cs="Times New Roman"/>
          <w:szCs w:val="24"/>
        </w:rPr>
      </w:pPr>
    </w:p>
    <w:p w14:paraId="0578D09A" w14:textId="77777777" w:rsidR="00A91FF8" w:rsidRDefault="00A91FF8" w:rsidP="00A91FF8">
      <w:pPr>
        <w:spacing w:line="254" w:lineRule="auto"/>
        <w:rPr>
          <w:rFonts w:cs="Times New Roman"/>
          <w:i/>
          <w:szCs w:val="24"/>
        </w:rPr>
      </w:pPr>
      <w:r>
        <w:rPr>
          <w:rFonts w:cs="Times New Roman"/>
          <w:i/>
          <w:szCs w:val="24"/>
        </w:rPr>
        <w:t>*при наличии бланка</w:t>
      </w:r>
    </w:p>
    <w:p w14:paraId="06E74C43" w14:textId="77777777" w:rsidR="00A91FF8" w:rsidRDefault="00A91FF8" w:rsidP="00A91FF8">
      <w:pPr>
        <w:spacing w:line="254" w:lineRule="auto"/>
        <w:jc w:val="right"/>
        <w:rPr>
          <w:rFonts w:cs="Times New Roman"/>
          <w:szCs w:val="24"/>
        </w:rPr>
      </w:pPr>
    </w:p>
    <w:p w14:paraId="72654F2C" w14:textId="77777777" w:rsidR="00A91FF8" w:rsidRDefault="00A91FF8" w:rsidP="00A91FF8">
      <w:pPr>
        <w:spacing w:line="254" w:lineRule="auto"/>
        <w:jc w:val="right"/>
        <w:rPr>
          <w:rFonts w:cs="Times New Roman"/>
          <w:szCs w:val="24"/>
        </w:rPr>
      </w:pPr>
    </w:p>
    <w:p w14:paraId="339B4AF7" w14:textId="77777777" w:rsidR="00A91FF8" w:rsidRDefault="00A91FF8" w:rsidP="00A91FF8">
      <w:pPr>
        <w:spacing w:line="254" w:lineRule="auto"/>
        <w:jc w:val="right"/>
        <w:rPr>
          <w:rFonts w:cs="Times New Roman"/>
          <w:szCs w:val="24"/>
        </w:rPr>
      </w:pPr>
    </w:p>
    <w:p w14:paraId="6797A27F" w14:textId="77777777" w:rsidR="00A91FF8" w:rsidRDefault="00A91FF8" w:rsidP="00A91FF8">
      <w:pPr>
        <w:spacing w:line="254" w:lineRule="auto"/>
        <w:jc w:val="right"/>
        <w:rPr>
          <w:rFonts w:cs="Times New Roman"/>
          <w:szCs w:val="24"/>
        </w:rPr>
      </w:pPr>
    </w:p>
    <w:p w14:paraId="3F41C7E4" w14:textId="77777777" w:rsidR="00A91FF8" w:rsidRDefault="00A91FF8" w:rsidP="00A91FF8">
      <w:pPr>
        <w:spacing w:line="254" w:lineRule="auto"/>
        <w:jc w:val="right"/>
        <w:rPr>
          <w:rFonts w:cs="Times New Roman"/>
          <w:szCs w:val="24"/>
        </w:rPr>
      </w:pPr>
    </w:p>
    <w:p w14:paraId="599E42EE" w14:textId="77777777" w:rsidR="00A91FF8" w:rsidRDefault="00A91FF8" w:rsidP="00A91FF8">
      <w:pPr>
        <w:spacing w:line="254" w:lineRule="auto"/>
        <w:jc w:val="right"/>
        <w:rPr>
          <w:rFonts w:cs="Times New Roman"/>
          <w:szCs w:val="24"/>
        </w:rPr>
      </w:pPr>
    </w:p>
    <w:p w14:paraId="277A7AC8" w14:textId="77777777" w:rsidR="00A91FF8" w:rsidRDefault="00A91FF8" w:rsidP="00A91FF8">
      <w:pPr>
        <w:spacing w:line="254" w:lineRule="auto"/>
        <w:jc w:val="right"/>
        <w:rPr>
          <w:rFonts w:cs="Times New Roman"/>
          <w:szCs w:val="24"/>
        </w:rPr>
      </w:pPr>
    </w:p>
    <w:p w14:paraId="44FEB1EA" w14:textId="77777777" w:rsidR="00750BBC" w:rsidRDefault="00750BBC"/>
    <w:sectPr w:rsidR="00750B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75C8B"/>
    <w:multiLevelType w:val="hybridMultilevel"/>
    <w:tmpl w:val="9F96A702"/>
    <w:lvl w:ilvl="0" w:tplc="6D806968">
      <w:start w:val="1"/>
      <w:numFmt w:val="decimal"/>
      <w:lvlText w:val="%1."/>
      <w:lvlJc w:val="left"/>
      <w:pPr>
        <w:ind w:left="786"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7350041E"/>
    <w:multiLevelType w:val="multilevel"/>
    <w:tmpl w:val="5388F8A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A5B"/>
    <w:rsid w:val="000D71F8"/>
    <w:rsid w:val="00750BBC"/>
    <w:rsid w:val="00A91FF8"/>
    <w:rsid w:val="00FB5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FE195"/>
  <w15:chartTrackingRefBased/>
  <w15:docId w15:val="{13C3DDE0-3640-484B-9EAE-56BF3CA5E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1FF8"/>
    <w:pPr>
      <w:spacing w:after="0" w:line="24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A91FF8"/>
    <w:rPr>
      <w:rFonts w:ascii="Times New Roman" w:eastAsia="Times New Roman" w:hAnsi="Times New Roman" w:cs="Times New Roman"/>
      <w:sz w:val="26"/>
      <w:szCs w:val="26"/>
    </w:rPr>
  </w:style>
  <w:style w:type="paragraph" w:customStyle="1" w:styleId="1">
    <w:name w:val="Основной текст1"/>
    <w:basedOn w:val="a"/>
    <w:link w:val="a3"/>
    <w:rsid w:val="00A91FF8"/>
    <w:pPr>
      <w:widowControl w:val="0"/>
      <w:ind w:firstLine="400"/>
      <w:jc w:val="left"/>
    </w:pPr>
    <w:rPr>
      <w:rFonts w:eastAsia="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1019</Words>
  <Characters>5813</Characters>
  <Application>Microsoft Office Word</Application>
  <DocSecurity>0</DocSecurity>
  <Lines>48</Lines>
  <Paragraphs>13</Paragraphs>
  <ScaleCrop>false</ScaleCrop>
  <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Жуковская</dc:creator>
  <cp:keywords/>
  <dc:description/>
  <cp:lastModifiedBy>Ольга Жуковская</cp:lastModifiedBy>
  <cp:revision>2</cp:revision>
  <dcterms:created xsi:type="dcterms:W3CDTF">2021-03-03T13:38:00Z</dcterms:created>
  <dcterms:modified xsi:type="dcterms:W3CDTF">2021-03-03T13:39:00Z</dcterms:modified>
</cp:coreProperties>
</file>