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BD5A" w14:textId="77777777" w:rsidR="00DE2DAA" w:rsidRPr="005B1610" w:rsidRDefault="00DE2DAA" w:rsidP="00DE2DA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 августа 2020 года Центре «Мой бизнес» состоялось рабочее совещание</w:t>
      </w:r>
      <w:r w:rsidRPr="005B1610">
        <w:rPr>
          <w:rFonts w:ascii="Times New Roman" w:eastAsia="Calibri" w:hAnsi="Times New Roman" w:cs="Times New Roman"/>
          <w:sz w:val="28"/>
          <w:szCs w:val="28"/>
        </w:rPr>
        <w:t xml:space="preserve"> «Перспективы развития социального предпринимательства в Оренбургской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инициатором проведения которого выступило </w:t>
      </w:r>
      <w:r w:rsidRPr="005B1610">
        <w:rPr>
          <w:rFonts w:ascii="Times New Roman" w:eastAsia="Calibri" w:hAnsi="Times New Roman" w:cs="Times New Roman"/>
          <w:sz w:val="28"/>
          <w:szCs w:val="28"/>
        </w:rPr>
        <w:t>министерство экономического развития, инвестиций, туризма и внешних связей Оренбургской области совместно с автономной некоммерческой организацией «Центр поддержки предпринимательства и развития экспорта Оренбургской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931111" w14:textId="6F31A76A" w:rsidR="00DE2DAA" w:rsidRPr="005B1610" w:rsidRDefault="00DE2DAA" w:rsidP="00DE2DA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Pr="00047853">
        <w:rPr>
          <w:rFonts w:ascii="Times New Roman" w:hAnsi="Times New Roman" w:cs="Times New Roman"/>
          <w:sz w:val="28"/>
          <w:szCs w:val="28"/>
        </w:rPr>
        <w:t xml:space="preserve"> </w:t>
      </w:r>
      <w:r w:rsidRPr="00047853">
        <w:rPr>
          <w:rFonts w:ascii="Times New Roman" w:eastAsia="Calibri" w:hAnsi="Times New Roman" w:cs="Times New Roman"/>
          <w:sz w:val="28"/>
          <w:szCs w:val="28"/>
        </w:rPr>
        <w:t>рабочего совещания представителей органов исполнительной власти, государственных бюджетных учреждений и общественных организаций, курирующих вопросы социального предпринимательства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 от 26.08.2020 г. и приложения к Протоколу рабочего совещания</w:t>
      </w:r>
      <w:r w:rsidRPr="005B161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029E2E" w14:textId="77777777" w:rsidR="00DE2DAA" w:rsidRDefault="00DE2DAA" w:rsidP="00DE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59C7F" w14:textId="77777777" w:rsidR="00DE2DAA" w:rsidRPr="00953E3F" w:rsidRDefault="00DE2DAA" w:rsidP="00DE2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3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12A19F10" w14:textId="77777777" w:rsidR="00DE2DAA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совещания представителей органов исполнительной власти, </w:t>
      </w:r>
      <w:bookmarkStart w:id="0" w:name="_Hlk49422081"/>
      <w:r>
        <w:rPr>
          <w:rFonts w:ascii="Times New Roman" w:hAnsi="Times New Roman" w:cs="Times New Roman"/>
          <w:sz w:val="28"/>
          <w:szCs w:val="28"/>
        </w:rPr>
        <w:t>государственных бюджетных учреждений и общественных организаций</w:t>
      </w:r>
      <w:bookmarkEnd w:id="0"/>
      <w:r>
        <w:rPr>
          <w:rFonts w:ascii="Times New Roman" w:hAnsi="Times New Roman" w:cs="Times New Roman"/>
          <w:sz w:val="28"/>
          <w:szCs w:val="28"/>
        </w:rPr>
        <w:t>, курирующих вопросы социального предпринимательства</w:t>
      </w:r>
    </w:p>
    <w:p w14:paraId="5D5FE414" w14:textId="77777777" w:rsidR="00DE2DAA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BDC71B" w14:textId="77777777" w:rsidR="00DE2DAA" w:rsidRDefault="00DE2DAA" w:rsidP="00DE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26.08.2020</w:t>
      </w:r>
      <w:r w:rsidRPr="00953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53E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58C299C" w14:textId="77777777" w:rsidR="00DE2DAA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4EE21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E3F">
        <w:rPr>
          <w:rFonts w:ascii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</w:p>
    <w:p w14:paraId="3CD06B7D" w14:textId="77777777" w:rsidR="00DE2DAA" w:rsidRDefault="00DE2DAA" w:rsidP="00DE2DAA">
      <w:pPr>
        <w:pStyle w:val="a3"/>
        <w:numPr>
          <w:ilvl w:val="0"/>
          <w:numId w:val="1"/>
        </w:numPr>
        <w:spacing w:after="0" w:line="240" w:lineRule="auto"/>
        <w:ind w:left="742"/>
        <w:jc w:val="both"/>
        <w:rPr>
          <w:rFonts w:ascii="Times New Roman" w:hAnsi="Times New Roman" w:cs="Times New Roman"/>
          <w:sz w:val="28"/>
          <w:szCs w:val="28"/>
        </w:rPr>
      </w:pPr>
      <w:r w:rsidRPr="00E01340">
        <w:rPr>
          <w:rFonts w:ascii="Times New Roman" w:hAnsi="Times New Roman" w:cs="Times New Roman"/>
          <w:sz w:val="28"/>
          <w:szCs w:val="28"/>
        </w:rPr>
        <w:t>Струнцова Н.О. - первый заместитель министра экономического развития, инвестиций, туризма и внешних связей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13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86BDC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2F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14:paraId="180E9B69" w14:textId="77777777" w:rsidR="00DE2DAA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Бабина Елена Владимировна - руководитель проекта «Социальные инновации» Центра поддержки предпринимательства </w:t>
      </w:r>
      <w:bookmarkStart w:id="1" w:name="_Hlk49250701"/>
      <w:r w:rsidRPr="00E01340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и развития экспорта Оренбургской области»</w:t>
      </w:r>
      <w:bookmarkEnd w:id="1"/>
      <w:r>
        <w:rPr>
          <w:rFonts w:ascii="Times New Roman" w:hAnsi="Times New Roman" w:cs="Times New Roman"/>
          <w:sz w:val="28"/>
          <w:szCs w:val="28"/>
        </w:rPr>
        <w:t>;</w:t>
      </w:r>
      <w:r w:rsidRPr="00047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CBF60" w14:textId="77777777" w:rsidR="00DE2DAA" w:rsidRPr="00E01340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1340">
        <w:rPr>
          <w:rFonts w:ascii="Times New Roman" w:hAnsi="Times New Roman" w:cs="Times New Roman"/>
          <w:sz w:val="28"/>
          <w:szCs w:val="28"/>
        </w:rPr>
        <w:t>Батурина Е.Г. – директор</w:t>
      </w:r>
      <w:r w:rsidRPr="002A5805">
        <w:rPr>
          <w:rFonts w:ascii="Times New Roman" w:hAnsi="Times New Roman" w:cs="Times New Roman"/>
          <w:sz w:val="28"/>
          <w:szCs w:val="28"/>
        </w:rPr>
        <w:t xml:space="preserve"> </w:t>
      </w:r>
      <w:r w:rsidRPr="00E01340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и развития экспорта Оренбургской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F66A23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Воронина Юлия Владимировна – начальник отдела дополнительного образования министерства образования Оренбургской области;</w:t>
      </w:r>
    </w:p>
    <w:p w14:paraId="7152BD9E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Изюмченко Наталья Юрьевна - заместитель председателя Комиссии Общественной палаты Оренбургской области по вопросам организации общественного контроля, взаимодействия с общественными советами и развитию некоммерческого сектора;</w:t>
      </w:r>
    </w:p>
    <w:p w14:paraId="0E414ED0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 xml:space="preserve">Клещева Кристина Семеновна - главный специалист министерства труда и занятости населения Оренбургской области; </w:t>
      </w:r>
    </w:p>
    <w:p w14:paraId="7A793124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Молчанов Сергей Владимирович – директор департамента молодежной политики Оренбургской области;</w:t>
      </w:r>
    </w:p>
    <w:p w14:paraId="165F1908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853">
        <w:rPr>
          <w:rFonts w:ascii="Times New Roman" w:hAnsi="Times New Roman" w:cs="Times New Roman"/>
          <w:sz w:val="28"/>
          <w:szCs w:val="28"/>
        </w:rPr>
        <w:t>Планкина</w:t>
      </w:r>
      <w:proofErr w:type="spellEnd"/>
      <w:r w:rsidRPr="00047853">
        <w:rPr>
          <w:rFonts w:ascii="Times New Roman" w:hAnsi="Times New Roman" w:cs="Times New Roman"/>
          <w:sz w:val="28"/>
          <w:szCs w:val="28"/>
        </w:rPr>
        <w:t xml:space="preserve"> Светлана Юрьевна - министерство здравоохранения Оренбургской области;</w:t>
      </w:r>
    </w:p>
    <w:p w14:paraId="5950118F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853">
        <w:rPr>
          <w:rFonts w:ascii="Times New Roman" w:hAnsi="Times New Roman" w:cs="Times New Roman"/>
          <w:bCs/>
          <w:sz w:val="28"/>
          <w:szCs w:val="28"/>
        </w:rPr>
        <w:lastRenderedPageBreak/>
        <w:t>Ризик</w:t>
      </w:r>
      <w:proofErr w:type="spellEnd"/>
      <w:r w:rsidRPr="00047853">
        <w:rPr>
          <w:rFonts w:ascii="Times New Roman" w:hAnsi="Times New Roman" w:cs="Times New Roman"/>
          <w:bCs/>
          <w:sz w:val="28"/>
          <w:szCs w:val="28"/>
        </w:rPr>
        <w:t xml:space="preserve"> Вера Романовна</w:t>
      </w:r>
      <w:r w:rsidRPr="00047853">
        <w:rPr>
          <w:rFonts w:ascii="Times New Roman" w:hAnsi="Times New Roman" w:cs="Times New Roman"/>
          <w:sz w:val="28"/>
          <w:szCs w:val="28"/>
        </w:rPr>
        <w:t xml:space="preserve"> - заместитель министра социального развития Оренбургской области; </w:t>
      </w:r>
    </w:p>
    <w:p w14:paraId="6FBE89FE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Фишер Татьяна Викторовна – начальник управление бухгалтерского учета, экономики и финансового контроля министерства физической культуры и спорта Оренбургской области;</w:t>
      </w:r>
    </w:p>
    <w:p w14:paraId="7BC0B674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853">
        <w:rPr>
          <w:rFonts w:ascii="Times New Roman" w:hAnsi="Times New Roman" w:cs="Times New Roman"/>
          <w:sz w:val="28"/>
          <w:szCs w:val="28"/>
        </w:rPr>
        <w:t>Шляховая</w:t>
      </w:r>
      <w:proofErr w:type="spellEnd"/>
      <w:r w:rsidRPr="00047853">
        <w:rPr>
          <w:rFonts w:ascii="Times New Roman" w:hAnsi="Times New Roman" w:cs="Times New Roman"/>
          <w:sz w:val="28"/>
          <w:szCs w:val="28"/>
        </w:rPr>
        <w:t xml:space="preserve"> Лариса Васильевна – главный специалист отдела дополнительного образования министерства образования Оренбургской области;</w:t>
      </w:r>
    </w:p>
    <w:p w14:paraId="2B24709C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Щукин Александр Николаевич - консультант управления по работе с общественными объединениями и делам казачества министерства региональной и информационной политики Оренбургской области;</w:t>
      </w:r>
    </w:p>
    <w:p w14:paraId="3000DCE0" w14:textId="77777777" w:rsidR="00DE2DAA" w:rsidRPr="00047853" w:rsidRDefault="00DE2DAA" w:rsidP="00DE2DAA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47853">
        <w:rPr>
          <w:rFonts w:ascii="Times New Roman" w:hAnsi="Times New Roman" w:cs="Times New Roman"/>
          <w:sz w:val="28"/>
          <w:szCs w:val="28"/>
        </w:rPr>
        <w:t>Юдина Наталья Антоновна – старший системный администратор отдела «Проектный офис» электронного правительства ГКУ «ЦИТ».</w:t>
      </w:r>
    </w:p>
    <w:p w14:paraId="49857E63" w14:textId="77777777" w:rsidR="00DE2DAA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C264CCD" w14:textId="5EF07355" w:rsidR="00DE2DAA" w:rsidRPr="00C547BC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7BC">
        <w:rPr>
          <w:rFonts w:ascii="Times New Roman" w:hAnsi="Times New Roman" w:cs="Times New Roman"/>
          <w:sz w:val="28"/>
          <w:szCs w:val="28"/>
          <w:u w:val="single"/>
        </w:rPr>
        <w:t xml:space="preserve">По вопросу «Перспективы развития социального </w:t>
      </w:r>
    </w:p>
    <w:p w14:paraId="545D1CA1" w14:textId="77777777" w:rsidR="00DE2DAA" w:rsidRPr="00C547BC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7BC">
        <w:rPr>
          <w:rFonts w:ascii="Times New Roman" w:hAnsi="Times New Roman" w:cs="Times New Roman"/>
          <w:sz w:val="28"/>
          <w:szCs w:val="28"/>
          <w:u w:val="single"/>
        </w:rPr>
        <w:t>предпринимательства в Оренбургской области»</w:t>
      </w:r>
    </w:p>
    <w:p w14:paraId="13202342" w14:textId="77777777" w:rsidR="00DE2DAA" w:rsidRDefault="00DE2DAA" w:rsidP="00DE2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E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Струнцова Н.О., Батурина Е.Г., Изюмченко Н.Ю., Бабина Е.В.</w:t>
      </w:r>
      <w:r w:rsidRPr="00953E3F">
        <w:rPr>
          <w:rFonts w:ascii="Times New Roman" w:hAnsi="Times New Roman" w:cs="Times New Roman"/>
          <w:sz w:val="28"/>
          <w:szCs w:val="28"/>
        </w:rPr>
        <w:t>)</w:t>
      </w:r>
    </w:p>
    <w:p w14:paraId="59F052AC" w14:textId="77777777" w:rsidR="00DE2DAA" w:rsidRDefault="00DE2DAA" w:rsidP="00DE2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C3B350" w14:textId="214E7522" w:rsidR="00DE2DAA" w:rsidRDefault="00DE2DAA" w:rsidP="00DE2D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участников совещания, решили:</w:t>
      </w:r>
    </w:p>
    <w:p w14:paraId="53C2C2ED" w14:textId="77777777" w:rsidR="00DE2DAA" w:rsidRDefault="00DE2DAA" w:rsidP="00DE2DA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bookmarkStart w:id="2" w:name="_Hlk49424855"/>
      <w:r>
        <w:rPr>
          <w:rFonts w:ascii="Times New Roman" w:hAnsi="Times New Roman" w:cs="Times New Roman"/>
          <w:sz w:val="28"/>
          <w:szCs w:val="28"/>
        </w:rPr>
        <w:t>информационные материалы «Социальное предпринимательство»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и организовать рассылку в органы исполнительной власти (ОИВ), государственные бюджетные учреждения и общественные организации Оренбургской области (Приложение 1 к Протоколу).</w:t>
      </w:r>
    </w:p>
    <w:p w14:paraId="71BCE725" w14:textId="77777777" w:rsidR="00DE2DAA" w:rsidRDefault="00DE2DAA" w:rsidP="00DE2D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Pr="00E01340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и развития экспорта Оренбургской области»</w:t>
      </w:r>
    </w:p>
    <w:p w14:paraId="76FC699A" w14:textId="77777777" w:rsidR="00DE2DAA" w:rsidRDefault="00DE2DAA" w:rsidP="00DE2D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30.08.2020 г.</w:t>
      </w:r>
    </w:p>
    <w:p w14:paraId="4C6C4031" w14:textId="77777777" w:rsidR="00DE2DAA" w:rsidRDefault="00DE2DAA" w:rsidP="00DE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76C64" w14:textId="77777777" w:rsidR="00DE2DAA" w:rsidRDefault="00DE2DAA" w:rsidP="00DE2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базу данных </w:t>
      </w:r>
      <w:bookmarkStart w:id="3" w:name="_Hlk49424098"/>
      <w:r>
        <w:rPr>
          <w:rFonts w:ascii="Times New Roman" w:hAnsi="Times New Roman" w:cs="Times New Roman"/>
          <w:sz w:val="28"/>
          <w:szCs w:val="28"/>
        </w:rPr>
        <w:t>потенциальных социальных предпринимателей Оренбургской области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и направить </w:t>
      </w:r>
      <w:bookmarkStart w:id="4" w:name="_Hlk49423293"/>
      <w:r>
        <w:rPr>
          <w:rFonts w:ascii="Times New Roman" w:hAnsi="Times New Roman" w:cs="Times New Roman"/>
          <w:sz w:val="28"/>
          <w:szCs w:val="28"/>
        </w:rPr>
        <w:t xml:space="preserve">в Центр поддержки предпринимательства </w:t>
      </w:r>
      <w:bookmarkEnd w:id="4"/>
      <w:r w:rsidRPr="00E01340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и развития экспорта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49423732"/>
      <w:r>
        <w:rPr>
          <w:rFonts w:ascii="Times New Roman" w:hAnsi="Times New Roman" w:cs="Times New Roman"/>
          <w:sz w:val="28"/>
          <w:szCs w:val="28"/>
        </w:rPr>
        <w:t>(</w:t>
      </w:r>
      <w:bookmarkStart w:id="6" w:name="_Hlk49423755"/>
      <w:r>
        <w:rPr>
          <w:rFonts w:ascii="Times New Roman" w:hAnsi="Times New Roman" w:cs="Times New Roman"/>
          <w:sz w:val="28"/>
          <w:szCs w:val="28"/>
        </w:rPr>
        <w:t>Приложение 2 к Протоколу</w:t>
      </w:r>
      <w:bookmarkEnd w:id="6"/>
      <w:r>
        <w:rPr>
          <w:rFonts w:ascii="Times New Roman" w:hAnsi="Times New Roman" w:cs="Times New Roman"/>
          <w:sz w:val="28"/>
          <w:szCs w:val="28"/>
        </w:rPr>
        <w:t>)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14:paraId="1C363B4E" w14:textId="77777777" w:rsidR="00DE2DAA" w:rsidRPr="000D6660" w:rsidRDefault="00DE2DAA" w:rsidP="00DE2D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423139"/>
      <w:r w:rsidRPr="000D6660">
        <w:rPr>
          <w:rFonts w:ascii="Times New Roman" w:hAnsi="Times New Roman" w:cs="Times New Roman"/>
          <w:sz w:val="28"/>
          <w:szCs w:val="28"/>
        </w:rPr>
        <w:t>Отв.: ОИВ</w:t>
      </w:r>
    </w:p>
    <w:p w14:paraId="678DE64A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660">
        <w:rPr>
          <w:rFonts w:ascii="Times New Roman" w:hAnsi="Times New Roman" w:cs="Times New Roman"/>
          <w:sz w:val="28"/>
          <w:szCs w:val="28"/>
        </w:rPr>
        <w:t xml:space="preserve"> Срок: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D6660">
        <w:rPr>
          <w:rFonts w:ascii="Times New Roman" w:hAnsi="Times New Roman" w:cs="Times New Roman"/>
          <w:sz w:val="28"/>
          <w:szCs w:val="28"/>
        </w:rPr>
        <w:t>.09.2020 г.</w:t>
      </w:r>
    </w:p>
    <w:bookmarkEnd w:id="7"/>
    <w:p w14:paraId="49C8A59C" w14:textId="77777777" w:rsidR="00DE2DAA" w:rsidRPr="000D6660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62DC3" w14:textId="77777777" w:rsidR="00DE2DAA" w:rsidRDefault="00DE2DAA" w:rsidP="00DE2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межведомственное взаимодействие и сформировать постояннодействующую рабочую группу проекта «Социальные инновации» Центра поддержки предпринимательства из числа работников, курирующих данное направление, и направить информацию в </w:t>
      </w:r>
      <w:r w:rsidRPr="00D93EED">
        <w:rPr>
          <w:rFonts w:ascii="Times New Roman" w:hAnsi="Times New Roman" w:cs="Times New Roman"/>
          <w:sz w:val="28"/>
          <w:szCs w:val="28"/>
        </w:rPr>
        <w:t xml:space="preserve">Центр поддержки предпринимательства </w:t>
      </w:r>
      <w:r w:rsidRPr="00E01340">
        <w:rPr>
          <w:rFonts w:ascii="Times New Roman" w:hAnsi="Times New Roman" w:cs="Times New Roman"/>
          <w:sz w:val="28"/>
          <w:szCs w:val="28"/>
        </w:rPr>
        <w:t>АНО «Центр поддержки предпринимательства и развития экспорта Оренбургской области»</w:t>
      </w:r>
      <w:r w:rsidRPr="000B3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3 к Протоколу).</w:t>
      </w:r>
    </w:p>
    <w:p w14:paraId="03964E63" w14:textId="77777777" w:rsidR="00DE2DAA" w:rsidRPr="000D6660" w:rsidRDefault="00DE2DAA" w:rsidP="00DE2D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6660">
        <w:rPr>
          <w:rFonts w:ascii="Times New Roman" w:hAnsi="Times New Roman" w:cs="Times New Roman"/>
          <w:sz w:val="28"/>
          <w:szCs w:val="28"/>
        </w:rPr>
        <w:lastRenderedPageBreak/>
        <w:t>Отв.: ОИВ</w:t>
      </w:r>
    </w:p>
    <w:p w14:paraId="3849D673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660">
        <w:rPr>
          <w:rFonts w:ascii="Times New Roman" w:hAnsi="Times New Roman" w:cs="Times New Roman"/>
          <w:sz w:val="28"/>
          <w:szCs w:val="28"/>
        </w:rPr>
        <w:t xml:space="preserve"> Срок: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D6660">
        <w:rPr>
          <w:rFonts w:ascii="Times New Roman" w:hAnsi="Times New Roman" w:cs="Times New Roman"/>
          <w:sz w:val="28"/>
          <w:szCs w:val="28"/>
        </w:rPr>
        <w:t>.09.2020 г.</w:t>
      </w:r>
    </w:p>
    <w:p w14:paraId="03B4D33F" w14:textId="77777777" w:rsidR="00DE2DAA" w:rsidRDefault="00DE2DAA" w:rsidP="00DE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18C6B7" w14:textId="77777777" w:rsidR="00DE2DAA" w:rsidRDefault="00DE2DAA" w:rsidP="00DE2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предложения по мерам поддержки социальным предпринимателям в органах исполнительной власти Оренбургской области.</w:t>
      </w:r>
    </w:p>
    <w:p w14:paraId="108C487A" w14:textId="77777777" w:rsidR="00DE2DAA" w:rsidRPr="000D6660" w:rsidRDefault="00DE2DAA" w:rsidP="00DE2D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6660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ОИВ</w:t>
      </w:r>
    </w:p>
    <w:p w14:paraId="70C53CAB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660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D66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D6660">
        <w:rPr>
          <w:rFonts w:ascii="Times New Roman" w:hAnsi="Times New Roman" w:cs="Times New Roman"/>
          <w:sz w:val="28"/>
          <w:szCs w:val="28"/>
        </w:rPr>
        <w:t>.2020 г.</w:t>
      </w:r>
    </w:p>
    <w:p w14:paraId="59B56FD8" w14:textId="77777777" w:rsidR="00DE2DAA" w:rsidRPr="000D6660" w:rsidRDefault="00DE2DAA" w:rsidP="00DE2DA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9097E6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Н.О.Струнцова</w:t>
      </w:r>
      <w:proofErr w:type="spellEnd"/>
    </w:p>
    <w:p w14:paraId="662011A4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1BE88" w14:textId="77777777" w:rsidR="00DE2DAA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74E36" w14:textId="77777777" w:rsidR="00DE2DAA" w:rsidRPr="00953E3F" w:rsidRDefault="00DE2DAA" w:rsidP="00DE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Е.В.Бабина</w:t>
      </w:r>
    </w:p>
    <w:p w14:paraId="31502930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BD9A6CC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5F0D281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EC00F16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C071442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AC99559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AEFCE52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58EDC80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5156ACB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70C4F9B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3CF1B35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1317D8E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34E0C1E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AEF3345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D3267F9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ACC4F0B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2201170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47F9F20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023CB57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4F7F1B6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225ABAA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85A359D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FA58B0A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6D3C3BE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85BFA34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F5C7A85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FC0BD8B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97945C2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2B25E8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B48D96C" w14:textId="30808B36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Протоколу</w:t>
      </w:r>
    </w:p>
    <w:p w14:paraId="64C9ECE8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192770B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материалы </w:t>
      </w:r>
    </w:p>
    <w:p w14:paraId="5AEDB703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«Социальное предпринимательство»</w:t>
      </w:r>
    </w:p>
    <w:p w14:paraId="6C92DC02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90F2479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2828">
        <w:rPr>
          <w:rFonts w:ascii="Times New Roman" w:hAnsi="Times New Roman" w:cs="Times New Roman"/>
          <w:sz w:val="28"/>
          <w:szCs w:val="28"/>
        </w:rPr>
        <w:t>Социальное предпринимательство – это предпринимательская деятельность, направленная на решение или смягчение социальных проблем в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71797" w14:textId="77777777" w:rsidR="00DE2DAA" w:rsidRPr="0061071E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1071E">
        <w:rPr>
          <w:rFonts w:ascii="Times New Roman" w:hAnsi="Times New Roman" w:cs="Times New Roman"/>
          <w:iCs/>
          <w:sz w:val="28"/>
          <w:szCs w:val="28"/>
        </w:rPr>
        <w:t>Нормативно – правовая база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14:paraId="0650C956" w14:textId="77777777" w:rsidR="00DE2DAA" w:rsidRPr="0061071E" w:rsidRDefault="00DE2DAA" w:rsidP="00DE2D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1E">
        <w:rPr>
          <w:rFonts w:ascii="Times New Roman" w:hAnsi="Times New Roman" w:cs="Times New Roman"/>
          <w:sz w:val="28"/>
          <w:szCs w:val="28"/>
        </w:rPr>
        <w:t>Федеральный закон от 24.07.2007 № 209-ФЗ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44894AC" w14:textId="77777777" w:rsidR="00DE2DAA" w:rsidRPr="0061071E" w:rsidRDefault="00DE2DAA" w:rsidP="00DE2D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1E">
        <w:rPr>
          <w:rFonts w:ascii="Times New Roman" w:hAnsi="Times New Roman" w:cs="Times New Roman"/>
          <w:sz w:val="28"/>
          <w:szCs w:val="28"/>
        </w:rPr>
        <w:t xml:space="preserve">Стратегия развития малого и среднего предпринимательства на период до 2030 года (распоряжение Правительства РФ от 02.06.2016 № 1083-Р) «В рамках реализации Стратегии будут реализованы дополнительные меры поддержки малых и средних предприятий в области социального предпринимательства, в том числе создание и развитие специализированных организаций инфраструктуры поддержки в субъектах РФ, предоставление субсидий на реализацию проектов в области социального предпринимательства, меры по популяризации такой деятельности»; </w:t>
      </w:r>
    </w:p>
    <w:p w14:paraId="4F7C7FAC" w14:textId="77777777" w:rsidR="00DE2DAA" w:rsidRPr="0061071E" w:rsidRDefault="00DE2DAA" w:rsidP="00DE2D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1E">
        <w:rPr>
          <w:rFonts w:ascii="Times New Roman" w:hAnsi="Times New Roman" w:cs="Times New Roman"/>
          <w:sz w:val="28"/>
          <w:szCs w:val="28"/>
        </w:rPr>
        <w:t xml:space="preserve">План мероприятия («дорожная карта») «Поддержка доступа негосударственных организаций к предоставлению услуг в социальное сфере» (распоряжение Правительства РФ от 08.06.2016 № 1144-Р) «Мероприятия по развитию механизмов поддержки негосударственных организаций, предоставляющих услуги в социальной сфере: п.8. Введение в федеральное законодательство понятия «социальное предпринимательство»; </w:t>
      </w:r>
    </w:p>
    <w:p w14:paraId="763AC69E" w14:textId="77777777" w:rsidR="00DE2DAA" w:rsidRPr="0061071E" w:rsidRDefault="00DE2DAA" w:rsidP="00DE2DA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071E">
        <w:rPr>
          <w:rFonts w:ascii="Times New Roman" w:hAnsi="Times New Roman" w:cs="Times New Roman"/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107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29322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A336361" w14:textId="77777777" w:rsidR="00DE2DAA" w:rsidRPr="00782828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828">
        <w:rPr>
          <w:rFonts w:ascii="Times New Roman" w:hAnsi="Times New Roman" w:cs="Times New Roman"/>
          <w:sz w:val="28"/>
          <w:szCs w:val="28"/>
        </w:rPr>
        <w:t>Сходства и различия СП от других секторов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8282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260"/>
        <w:gridCol w:w="3113"/>
      </w:tblGrid>
      <w:tr w:rsidR="00DE2DAA" w:rsidRPr="002A5805" w14:paraId="46C9DD22" w14:textId="77777777" w:rsidTr="004343F1">
        <w:tc>
          <w:tcPr>
            <w:tcW w:w="2612" w:type="dxa"/>
            <w:vMerge w:val="restart"/>
          </w:tcPr>
          <w:p w14:paraId="00786CE3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</w:p>
        </w:tc>
        <w:tc>
          <w:tcPr>
            <w:tcW w:w="6373" w:type="dxa"/>
            <w:gridSpan w:val="2"/>
          </w:tcPr>
          <w:p w14:paraId="26F6027B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Критерии идентификации</w:t>
            </w:r>
          </w:p>
        </w:tc>
      </w:tr>
      <w:tr w:rsidR="00DE2DAA" w:rsidRPr="002A5805" w14:paraId="191193FE" w14:textId="77777777" w:rsidTr="004343F1">
        <w:tc>
          <w:tcPr>
            <w:tcW w:w="2612" w:type="dxa"/>
            <w:vMerge/>
          </w:tcPr>
          <w:p w14:paraId="49354C63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CC04AD5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В чем совпадают?</w:t>
            </w:r>
          </w:p>
        </w:tc>
        <w:tc>
          <w:tcPr>
            <w:tcW w:w="3113" w:type="dxa"/>
          </w:tcPr>
          <w:p w14:paraId="18039131" w14:textId="77777777" w:rsidR="00DE2DAA" w:rsidRPr="002A5805" w:rsidRDefault="00DE2DAA" w:rsidP="004343F1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В чем различаются?</w:t>
            </w:r>
          </w:p>
          <w:p w14:paraId="5BE5C709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2A5805" w14:paraId="0D365D16" w14:textId="77777777" w:rsidTr="004343F1">
        <w:tc>
          <w:tcPr>
            <w:tcW w:w="2612" w:type="dxa"/>
          </w:tcPr>
          <w:p w14:paraId="52672414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</w:tc>
        <w:tc>
          <w:tcPr>
            <w:tcW w:w="3260" w:type="dxa"/>
          </w:tcPr>
          <w:p w14:paraId="59E004EE" w14:textId="77777777" w:rsidR="00DE2DAA" w:rsidRPr="002A5805" w:rsidRDefault="00DE2DAA" w:rsidP="004343F1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массовых социальных благ, универсальный подход </w:t>
            </w:r>
          </w:p>
          <w:p w14:paraId="022A0D5C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24F2F4E" w14:textId="77777777" w:rsidR="00DE2DAA" w:rsidRPr="002A5805" w:rsidRDefault="00DE2DAA" w:rsidP="004343F1">
            <w:pPr>
              <w:ind w:lef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уникальных социальных благ, индивидуальный подход  </w:t>
            </w:r>
          </w:p>
          <w:p w14:paraId="52D6959C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2A5805" w14:paraId="2ED7CBB0" w14:textId="77777777" w:rsidTr="004343F1">
        <w:tc>
          <w:tcPr>
            <w:tcW w:w="2612" w:type="dxa"/>
          </w:tcPr>
          <w:p w14:paraId="799DDF8B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Коммерческий</w:t>
            </w:r>
          </w:p>
        </w:tc>
        <w:tc>
          <w:tcPr>
            <w:tcW w:w="3260" w:type="dxa"/>
          </w:tcPr>
          <w:p w14:paraId="3895CD6F" w14:textId="77777777" w:rsidR="00DE2DAA" w:rsidRPr="002A5805" w:rsidRDefault="00DE2DAA" w:rsidP="004343F1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бизнес-инструментов, рыночный подход к решению проблем </w:t>
            </w:r>
          </w:p>
          <w:p w14:paraId="65F6F191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D9E2423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 xml:space="preserve">Целью является решение социальных проблем, прибыль не распределяется между собственниками  </w:t>
            </w:r>
          </w:p>
          <w:p w14:paraId="46DD3219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DAA" w:rsidRPr="002A5805" w14:paraId="2D654D8B" w14:textId="77777777" w:rsidTr="004343F1">
        <w:tc>
          <w:tcPr>
            <w:tcW w:w="2612" w:type="dxa"/>
          </w:tcPr>
          <w:p w14:paraId="27ADFA47" w14:textId="77777777" w:rsidR="00DE2DAA" w:rsidRPr="002A5805" w:rsidRDefault="00DE2DAA" w:rsidP="0043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Некоммерческий</w:t>
            </w:r>
          </w:p>
        </w:tc>
        <w:tc>
          <w:tcPr>
            <w:tcW w:w="3260" w:type="dxa"/>
          </w:tcPr>
          <w:p w14:paraId="58673961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Решение социальных проблем, гуманизация среды</w:t>
            </w:r>
          </w:p>
        </w:tc>
        <w:tc>
          <w:tcPr>
            <w:tcW w:w="3113" w:type="dxa"/>
          </w:tcPr>
          <w:p w14:paraId="0B1111F0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05">
              <w:rPr>
                <w:rFonts w:ascii="Times New Roman" w:hAnsi="Times New Roman" w:cs="Times New Roman"/>
                <w:sz w:val="20"/>
                <w:szCs w:val="20"/>
              </w:rPr>
              <w:t>Продажа товаров и услуг, использование бизнес-схем</w:t>
            </w:r>
          </w:p>
          <w:p w14:paraId="28E9D38B" w14:textId="77777777" w:rsidR="00DE2DAA" w:rsidRPr="002A5805" w:rsidRDefault="00DE2DAA" w:rsidP="0043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5CA35E" w14:textId="77777777" w:rsidR="00DE2DAA" w:rsidRPr="00782828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6F406C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282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57434">
        <w:rPr>
          <w:rFonts w:ascii="Times New Roman" w:hAnsi="Times New Roman" w:cs="Times New Roman"/>
          <w:sz w:val="28"/>
          <w:szCs w:val="28"/>
        </w:rPr>
        <w:t xml:space="preserve">ЧТО ТАКОЕ СОЦИАЛЬНОЕ ПРЕДПРИЯТИЕ? </w:t>
      </w:r>
    </w:p>
    <w:p w14:paraId="6AB48131" w14:textId="77777777" w:rsidR="00DE2DAA" w:rsidRDefault="00DE2DAA" w:rsidP="00DE2D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Социальное предприятие – субъект малого или среднего предпринимательства (далее – субъект МСП), осуществляющий деятельность, направленную </w:t>
      </w:r>
      <w:r w:rsidRPr="00C55DDB">
        <w:rPr>
          <w:rFonts w:ascii="Times New Roman" w:hAnsi="Times New Roman" w:cs="Times New Roman"/>
          <w:b/>
          <w:sz w:val="28"/>
          <w:szCs w:val="28"/>
        </w:rPr>
        <w:t>на достижение общественно полезных целей, решение социальных проблем граждан и общества</w:t>
      </w:r>
      <w:r w:rsidRPr="00C55D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D1589" w14:textId="77777777" w:rsidR="00DE2DAA" w:rsidRPr="00C55DDB" w:rsidRDefault="00DE2DAA" w:rsidP="00DE2DA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DDB">
        <w:rPr>
          <w:rFonts w:ascii="Times New Roman" w:hAnsi="Times New Roman" w:cs="Times New Roman"/>
          <w:i/>
          <w:sz w:val="28"/>
          <w:szCs w:val="28"/>
        </w:rPr>
        <w:t>Если ваша организация/ИП является субъектом МСП, информация об этом размещена на сайте ФНС России</w:t>
      </w:r>
    </w:p>
    <w:p w14:paraId="3BBFEF5A" w14:textId="77777777" w:rsidR="00DE2DAA" w:rsidRDefault="00DE2DAA" w:rsidP="00DE2D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Субъекты МСП начиная с 2020 года могут получать </w:t>
      </w:r>
      <w:r w:rsidRPr="00C55DDB">
        <w:rPr>
          <w:rFonts w:ascii="Times New Roman" w:hAnsi="Times New Roman" w:cs="Times New Roman"/>
          <w:b/>
          <w:sz w:val="28"/>
          <w:szCs w:val="28"/>
        </w:rPr>
        <w:t xml:space="preserve">статус социального предприятия. </w:t>
      </w:r>
    </w:p>
    <w:p w14:paraId="4D4E2D94" w14:textId="77777777" w:rsidR="00DE2DAA" w:rsidRPr="00C55DDB" w:rsidRDefault="00DE2DAA" w:rsidP="00DE2DAA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5DDB">
        <w:rPr>
          <w:rFonts w:ascii="Times New Roman" w:hAnsi="Times New Roman" w:cs="Times New Roman"/>
          <w:i/>
          <w:sz w:val="28"/>
          <w:szCs w:val="28"/>
        </w:rPr>
        <w:t>Критерии признания субъектов МСП социальными предприятиями приведены в Федеральном законе от 24.07.2007 № 209-ФЗ «О развитии малого и среднего предпринимательства в РФ»</w:t>
      </w:r>
    </w:p>
    <w:p w14:paraId="4B377775" w14:textId="77777777" w:rsidR="00DE2DAA" w:rsidRDefault="00DE2DAA" w:rsidP="00DE2DA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Социальным предприятиям будет предоставляться государственная поддержка. </w:t>
      </w:r>
    </w:p>
    <w:p w14:paraId="29EEA48A" w14:textId="77777777" w:rsidR="00DE2DAA" w:rsidRPr="00C55DDB" w:rsidRDefault="00DE2DAA" w:rsidP="00DE2DAA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DDB">
        <w:rPr>
          <w:rFonts w:ascii="Times New Roman" w:hAnsi="Times New Roman" w:cs="Times New Roman"/>
          <w:i/>
          <w:sz w:val="28"/>
          <w:szCs w:val="28"/>
        </w:rPr>
        <w:t>Всю актуальную информацию о признании субъектов МСП социальными предприятиями и доступных мерах поддержки можно узнать на информационном портале «Новый бизнес: социальное предпринимательство»</w:t>
      </w:r>
    </w:p>
    <w:p w14:paraId="432AFE3A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67C478" w14:textId="77777777" w:rsidR="00DE2DAA" w:rsidRDefault="00DE2DAA" w:rsidP="00DE2DA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КАКИЕ СУБЪЕКТЫ МСП МОГУТ ПОЛУЧИТЬ СТАТУС СОЦИАЛЬНОГО ПРЕДПРИЯТИЯ?</w:t>
      </w:r>
    </w:p>
    <w:p w14:paraId="1EE921C9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0C1EEF6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Для получения статуса социального предприятия ваша организация/ИП должны осуществлять предпринимательскую деятельность, относящуюся к одной из следующих категорий:</w:t>
      </w:r>
    </w:p>
    <w:p w14:paraId="5AF9567E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Категория 1. Обеспечение занятости граждан, отнесенных к категориям социально уязвимых. </w:t>
      </w:r>
    </w:p>
    <w:p w14:paraId="2A77F4D2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DDB">
        <w:rPr>
          <w:rFonts w:ascii="Times New Roman" w:hAnsi="Times New Roman" w:cs="Times New Roman"/>
          <w:sz w:val="28"/>
          <w:szCs w:val="28"/>
        </w:rPr>
        <w:t xml:space="preserve">2. Обеспечение реализации товаров (работ, услуг), произведенных гражданами, отнесенными к категориям социально уязвимых. </w:t>
      </w:r>
    </w:p>
    <w:p w14:paraId="56F7D5F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Категория 3. Производство товаров (работ, услуг), предназначенных для граждан, отнесенных к категориям социально уязвимых. </w:t>
      </w:r>
    </w:p>
    <w:p w14:paraId="7CD8F92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Категория 4. Деятельность, направленная на достижение общественно полезных целей и решение социальных проблем общества.</w:t>
      </w:r>
    </w:p>
    <w:p w14:paraId="2ADAB6B1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239F6B43" w14:textId="77777777" w:rsidR="00DE2DAA" w:rsidRPr="00C22945" w:rsidRDefault="00DE2DAA" w:rsidP="00DE2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2945">
        <w:rPr>
          <w:rFonts w:ascii="Times New Roman" w:hAnsi="Times New Roman" w:cs="Times New Roman"/>
          <w:sz w:val="28"/>
          <w:szCs w:val="28"/>
        </w:rPr>
        <w:t>Граждане, отнесенные к категориям</w:t>
      </w:r>
      <w:r w:rsidRPr="00C22945">
        <w:rPr>
          <w:rFonts w:ascii="Times New Roman" w:hAnsi="Times New Roman" w:cs="Times New Roman"/>
          <w:b/>
          <w:sz w:val="28"/>
          <w:szCs w:val="28"/>
        </w:rPr>
        <w:t xml:space="preserve"> социально уязвимых: </w:t>
      </w:r>
    </w:p>
    <w:p w14:paraId="35E29D57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1. Инвалиды и лица с ограниченными возможностями здоровья; </w:t>
      </w:r>
    </w:p>
    <w:p w14:paraId="51BAEEB1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2. Одинокие и многодетные родители; </w:t>
      </w:r>
    </w:p>
    <w:p w14:paraId="0B63DF36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3. Пенсионеры и граждане предпенсионного возраста; </w:t>
      </w:r>
    </w:p>
    <w:p w14:paraId="1176C51B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4. Выпускники детских домов до 23 лет; </w:t>
      </w:r>
    </w:p>
    <w:p w14:paraId="14744FEA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5. Бывшие заключенные с неснятой судимостью; </w:t>
      </w:r>
    </w:p>
    <w:p w14:paraId="4D2A72D6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lastRenderedPageBreak/>
        <w:t xml:space="preserve">6. Беженцы и вынужденные переселенцы; </w:t>
      </w:r>
    </w:p>
    <w:p w14:paraId="708469BC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7. Малоимущие граждане; </w:t>
      </w:r>
    </w:p>
    <w:p w14:paraId="22D94404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8. Лица без определенного места жительства и занятий; </w:t>
      </w:r>
    </w:p>
    <w:p w14:paraId="04130488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9. Иные граждане, нуждающиеся в социальном обслуживании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A175EC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14:paraId="1535D87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ЧТО НУЖНО СДЕЛАТЬ, ЧТОБЫ ПОЛУЧИТЬ СТАТУС СОЦИАЛЬНОГО ПРЕДПРИЯТИЯ?</w:t>
      </w:r>
    </w:p>
    <w:p w14:paraId="4DBF39FB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2034B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Шаг 1. Выбрать категорию социального предприятия (описание социальной проблематики), точнее всего отражающую деятельность вашей организации/ИП. </w:t>
      </w:r>
    </w:p>
    <w:p w14:paraId="3A9324DA" w14:textId="77777777" w:rsidR="00DE2DAA" w:rsidRDefault="00DE2DAA" w:rsidP="00DE2DAA">
      <w:pPr>
        <w:spacing w:after="0"/>
        <w:ind w:left="360"/>
        <w:jc w:val="both"/>
      </w:pPr>
      <w:r w:rsidRPr="00C55DDB">
        <w:rPr>
          <w:rFonts w:ascii="Times New Roman" w:hAnsi="Times New Roman" w:cs="Times New Roman"/>
          <w:sz w:val="28"/>
          <w:szCs w:val="28"/>
        </w:rPr>
        <w:t>Шаг 2. Подготовить комплект документов, соответствующий вашей категории социального предприятия (подробнее в Методических материалах и брошюрах для заявителей соответствующих категорий).</w:t>
      </w:r>
      <w:r w:rsidRPr="00C55DDB">
        <w:t xml:space="preserve"> </w:t>
      </w:r>
    </w:p>
    <w:p w14:paraId="39F986E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Шаг 3. Направить документы в Уполномоченный орган исполнительной власти субъекта РФ, в котором осуществляете деятельность:  </w:t>
      </w:r>
    </w:p>
    <w:p w14:paraId="34B91F3D" w14:textId="77777777" w:rsidR="00DE2DAA" w:rsidRPr="00C55DDB" w:rsidRDefault="00DE2DAA" w:rsidP="00DE2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непосредственно в Уполномоченный орган (очно)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F04066" w14:textId="77777777" w:rsidR="00DE2DAA" w:rsidRPr="00C55DDB" w:rsidRDefault="00DE2DAA" w:rsidP="00DE2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через организации, образующие инфраструктуру поддержки МСП (Центры «Мой бизнес»)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36FB4" w14:textId="77777777" w:rsidR="00DE2DAA" w:rsidRPr="00C55DDB" w:rsidRDefault="00DE2DAA" w:rsidP="00DE2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направив заказное письмо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55D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146C0" w14:textId="77777777" w:rsidR="00DE2DAA" w:rsidRPr="00C55DDB" w:rsidRDefault="00DE2DAA" w:rsidP="00DE2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>в форме электронных документов, подписанных ЭЦП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3FEFB" w14:textId="77777777" w:rsidR="00DE2DAA" w:rsidRPr="00C55DDB" w:rsidRDefault="00DE2DAA" w:rsidP="00DE2DA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5DDB">
        <w:rPr>
          <w:rFonts w:ascii="Times New Roman" w:hAnsi="Times New Roman" w:cs="Times New Roman"/>
          <w:sz w:val="28"/>
          <w:szCs w:val="28"/>
        </w:rPr>
        <w:t xml:space="preserve">через МФЦ или местную администрацию (если в субъекте РФ организована возможность подачи документов данными способами). </w:t>
      </w:r>
    </w:p>
    <w:p w14:paraId="7599A4BE" w14:textId="77777777" w:rsidR="00DE2DAA" w:rsidRPr="00A7131D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31D">
        <w:rPr>
          <w:rFonts w:ascii="Times New Roman" w:hAnsi="Times New Roman" w:cs="Times New Roman"/>
          <w:i/>
          <w:sz w:val="28"/>
          <w:szCs w:val="28"/>
        </w:rPr>
        <w:t xml:space="preserve">В 2020 году: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7131D">
        <w:rPr>
          <w:rFonts w:ascii="Times New Roman" w:hAnsi="Times New Roman" w:cs="Times New Roman"/>
          <w:i/>
          <w:sz w:val="28"/>
          <w:szCs w:val="28"/>
        </w:rPr>
        <w:t xml:space="preserve">о 1 марта – с предоставлением сокращенного комплекта документов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7131D">
        <w:rPr>
          <w:rFonts w:ascii="Times New Roman" w:hAnsi="Times New Roman" w:cs="Times New Roman"/>
          <w:i/>
          <w:sz w:val="28"/>
          <w:szCs w:val="28"/>
        </w:rPr>
        <w:t>о 1 мая – с предоставлением полного пакета документов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22520AC1" w14:textId="77777777" w:rsidR="00DE2DAA" w:rsidRPr="00A7131D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31D">
        <w:rPr>
          <w:rFonts w:ascii="Times New Roman" w:hAnsi="Times New Roman" w:cs="Times New Roman"/>
          <w:i/>
          <w:sz w:val="28"/>
          <w:szCs w:val="28"/>
        </w:rPr>
        <w:t xml:space="preserve">В 2021 и последующие годы: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7131D">
        <w:rPr>
          <w:rFonts w:ascii="Times New Roman" w:hAnsi="Times New Roman" w:cs="Times New Roman"/>
          <w:i/>
          <w:sz w:val="28"/>
          <w:szCs w:val="28"/>
        </w:rPr>
        <w:t>о 1 мая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0736029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53CDAC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>ВЫБОР КАТЕГОРИИ СОЦИАЛЬНОГО ПРЕДПРИЯТИЯ</w:t>
      </w:r>
    </w:p>
    <w:p w14:paraId="2AA14AD3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8C04E4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9B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D47A29">
        <w:rPr>
          <w:rFonts w:ascii="Times New Roman" w:hAnsi="Times New Roman" w:cs="Times New Roman"/>
          <w:b/>
          <w:sz w:val="28"/>
          <w:szCs w:val="28"/>
        </w:rPr>
        <w:t>1:</w:t>
      </w:r>
      <w:r w:rsidRPr="00A7131D">
        <w:rPr>
          <w:rFonts w:ascii="Times New Roman" w:hAnsi="Times New Roman" w:cs="Times New Roman"/>
          <w:sz w:val="28"/>
          <w:szCs w:val="28"/>
        </w:rPr>
        <w:t xml:space="preserve"> обеспечение занятости граждан, отнесенных к категориям социально уязвимых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1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87DA86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>Кому подходит данная категория? Заявителям, которые нанимают граждан, отнесенных к категориям социально уязвимых, при необходимости создавая для них особые условия, что позволяет таким гражданам участвовать в трудовой деятельности наравне с другими членами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7339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 xml:space="preserve">Каким условиям должны соответствовать такие заявители? </w:t>
      </w:r>
    </w:p>
    <w:p w14:paraId="2CE45F03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>По итогам года, предшествующего году подачи заявки:</w:t>
      </w:r>
    </w:p>
    <w:p w14:paraId="501DC07E" w14:textId="77777777" w:rsidR="00DE2DAA" w:rsidRDefault="00DE2DAA" w:rsidP="00DE2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>не менее 50% работников заявителя, с которыми оформлены трудовые отношения, являются гражданами, отнесенными к категориям социально уязвимых;</w:t>
      </w:r>
    </w:p>
    <w:p w14:paraId="206E89C7" w14:textId="77777777" w:rsidR="00DE2DAA" w:rsidRPr="00A7131D" w:rsidRDefault="00DE2DAA" w:rsidP="00DE2DA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7131D">
        <w:rPr>
          <w:rFonts w:ascii="Times New Roman" w:hAnsi="Times New Roman" w:cs="Times New Roman"/>
          <w:sz w:val="28"/>
          <w:szCs w:val="28"/>
        </w:rPr>
        <w:t>оля расходов на оплату труда таких работников составляет не менее 25% расходов на оплату труда всех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A84F44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12F5B17B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b/>
          <w:sz w:val="28"/>
          <w:szCs w:val="28"/>
        </w:rPr>
        <w:t xml:space="preserve">Категория 2: </w:t>
      </w:r>
      <w:r w:rsidRPr="00D47A29">
        <w:rPr>
          <w:rFonts w:ascii="Times New Roman" w:hAnsi="Times New Roman" w:cs="Times New Roman"/>
          <w:sz w:val="28"/>
          <w:szCs w:val="28"/>
        </w:rPr>
        <w:t>обеспечение реализации товаров (работ, услуг), произведенных гражданами, отнесенными к категориям социально уязвимых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683F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sz w:val="28"/>
          <w:szCs w:val="28"/>
        </w:rPr>
        <w:t>Кому подходит данная категория? Заявителям, которые целенаправленно приобретают товары (работы, услуги) у граждан, отнесенных к категориям социально уязвимых, по договорам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7A29">
        <w:rPr>
          <w:rFonts w:ascii="Times New Roman" w:hAnsi="Times New Roman" w:cs="Times New Roman"/>
          <w:sz w:val="28"/>
          <w:szCs w:val="28"/>
        </w:rPr>
        <w:t>правового характера и реализуют их, тем самым обеспечивая сбыт произведенной продукции или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22659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131D">
        <w:rPr>
          <w:rFonts w:ascii="Times New Roman" w:hAnsi="Times New Roman" w:cs="Times New Roman"/>
          <w:sz w:val="28"/>
          <w:szCs w:val="28"/>
        </w:rPr>
        <w:t xml:space="preserve">Каким условиям должны соответствовать такие заявители? </w:t>
      </w:r>
    </w:p>
    <w:p w14:paraId="5BA116AB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sz w:val="28"/>
          <w:szCs w:val="28"/>
        </w:rPr>
        <w:t>По итогам года, предшествующего году подачи заявки:</w:t>
      </w:r>
    </w:p>
    <w:p w14:paraId="4DEF87D8" w14:textId="77777777" w:rsidR="00DE2DAA" w:rsidRDefault="00DE2DAA" w:rsidP="00DE2DAA">
      <w:pPr>
        <w:pStyle w:val="a3"/>
        <w:numPr>
          <w:ilvl w:val="0"/>
          <w:numId w:val="6"/>
        </w:numPr>
        <w:spacing w:after="0"/>
        <w:ind w:left="728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sz w:val="28"/>
          <w:szCs w:val="28"/>
        </w:rPr>
        <w:t>не менее 50% доходов – от деятельности по обеспечению реализации продукции граждан, отнесенных к категориям социально уязвимых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3B4E9E" w14:textId="77777777" w:rsidR="00DE2DAA" w:rsidRPr="007F28D4" w:rsidRDefault="00DE2DAA" w:rsidP="00DE2DAA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не менее 50% полученной прибыли направлено на осуществление организации такой деятельности в текущем году.</w:t>
      </w:r>
    </w:p>
    <w:p w14:paraId="73440BD7" w14:textId="77777777" w:rsidR="00DE2DAA" w:rsidRPr="007F28D4" w:rsidRDefault="00DE2DAA" w:rsidP="00DE2DAA">
      <w:pPr>
        <w:spacing w:after="0"/>
        <w:ind w:left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D4">
        <w:rPr>
          <w:rFonts w:ascii="Times New Roman" w:hAnsi="Times New Roman" w:cs="Times New Roman"/>
          <w:i/>
          <w:sz w:val="28"/>
          <w:szCs w:val="28"/>
        </w:rPr>
        <w:t>Справочно: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</w:r>
    </w:p>
    <w:p w14:paraId="14872E7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10E72B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b/>
          <w:sz w:val="28"/>
          <w:szCs w:val="28"/>
        </w:rPr>
        <w:t>Категория 3:</w:t>
      </w:r>
      <w:r w:rsidRPr="00D47A29">
        <w:rPr>
          <w:rFonts w:ascii="Times New Roman" w:hAnsi="Times New Roman" w:cs="Times New Roman"/>
          <w:sz w:val="28"/>
          <w:szCs w:val="28"/>
        </w:rPr>
        <w:t xml:space="preserve"> производство товаров (работ, услуг), предназначенных для граждан, отнесенных к категориям социально уязвимых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35DA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sz w:val="28"/>
          <w:szCs w:val="28"/>
        </w:rPr>
        <w:t>Кому подходит данная категория? Заявителям, которые производят товары (работы, услуги), предназначенные для граждан, отнесенных к категориям социально уязвимых, в целях создания для них условий, позволяющих преодолеть или компенсировать ограничения их жизнедеятельности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7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D7A1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47A29">
        <w:rPr>
          <w:rFonts w:ascii="Times New Roman" w:hAnsi="Times New Roman" w:cs="Times New Roman"/>
          <w:sz w:val="28"/>
          <w:szCs w:val="28"/>
        </w:rPr>
        <w:t>Какие направления деятельности относятся к данной категории?</w:t>
      </w:r>
    </w:p>
    <w:p w14:paraId="388249DB" w14:textId="77777777" w:rsidR="00DE2DAA" w:rsidRPr="00120D5F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0D5F">
        <w:rPr>
          <w:rFonts w:ascii="Times New Roman" w:hAnsi="Times New Roman" w:cs="Times New Roman"/>
          <w:sz w:val="28"/>
          <w:szCs w:val="28"/>
        </w:rPr>
        <w:t xml:space="preserve">Услуги по поддержанию жизнедеятельности в быту; </w:t>
      </w:r>
    </w:p>
    <w:p w14:paraId="79582D8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2. Услуги по поддержке и сохранению здоровья; </w:t>
      </w:r>
    </w:p>
    <w:p w14:paraId="46D84FA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3. Услуги по коррекции психологического состояния и социальной адаптации; </w:t>
      </w:r>
    </w:p>
    <w:p w14:paraId="7374231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4. Услуги по профилактике отклонений в поведении; </w:t>
      </w:r>
    </w:p>
    <w:p w14:paraId="4973F5E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5. Помощь в трудоустройстве и трудовой адаптации; </w:t>
      </w:r>
    </w:p>
    <w:p w14:paraId="00ACE41A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>6. Услуги, направленные на повышение коммуникативного потенциала и социальную адаптацию;</w:t>
      </w:r>
    </w:p>
    <w:p w14:paraId="03B77CB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7. Производство/реализация медицинских изделий, используемых для профилактики/ реабилитации инвалидности; </w:t>
      </w:r>
    </w:p>
    <w:p w14:paraId="3138F01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8. Организация отдыха и оздоровления инвалидов и пенсионеров; </w:t>
      </w:r>
    </w:p>
    <w:p w14:paraId="7060A09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t xml:space="preserve">9. Услуги в сфере дополнительного образования; </w:t>
      </w:r>
    </w:p>
    <w:p w14:paraId="45FDE52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D5F">
        <w:rPr>
          <w:rFonts w:ascii="Times New Roman" w:hAnsi="Times New Roman" w:cs="Times New Roman"/>
          <w:sz w:val="28"/>
          <w:szCs w:val="28"/>
        </w:rPr>
        <w:lastRenderedPageBreak/>
        <w:t>10. Создание условий для беспрепятственного доступа инвалидов к объектам инфраструктуры и средствам транспорта, связи и информации.</w:t>
      </w:r>
    </w:p>
    <w:p w14:paraId="384C3FF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3EAEC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Категория 3:</w:t>
      </w:r>
      <w:r w:rsidRPr="007F28D4">
        <w:rPr>
          <w:rFonts w:ascii="Times New Roman" w:hAnsi="Times New Roman" w:cs="Times New Roman"/>
          <w:sz w:val="28"/>
          <w:szCs w:val="28"/>
        </w:rPr>
        <w:t xml:space="preserve"> производство товаров (работ, услуг), предназначенных для граждан, отнесенных к категориям социально уязвимых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C5315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Каким условиям должны соответствовать такие заявители? </w:t>
      </w:r>
    </w:p>
    <w:p w14:paraId="2B03816C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итогам года, предшествующего году подачи заявки:</w:t>
      </w:r>
    </w:p>
    <w:p w14:paraId="4088CE65" w14:textId="77777777" w:rsidR="00DE2DAA" w:rsidRPr="007F28D4" w:rsidRDefault="00DE2DAA" w:rsidP="00DE2DAA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не менее 50% доходов – от деятельности по производству товаров (работ, услуг), предназначенных для граждан, отнесенных к категориям социально уязвимых. </w:t>
      </w:r>
    </w:p>
    <w:p w14:paraId="5B62E171" w14:textId="77777777" w:rsidR="00DE2DAA" w:rsidRPr="007F28D4" w:rsidRDefault="00DE2DAA" w:rsidP="00DE2DAA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не менее 50% полученной прибыли направлено на осуществление такой деятельности в текущем году. Справочно: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</w:r>
    </w:p>
    <w:p w14:paraId="7B6F835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00E91E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/>
          <w:sz w:val="28"/>
          <w:szCs w:val="28"/>
        </w:rPr>
        <w:t>Категория 4:</w:t>
      </w:r>
      <w:r w:rsidRPr="007F28D4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достижение общественно полезных целей и решение социальных проблем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FFF09B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Кому подходит данная категория?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Заявителям, осуществляющим социально значимую деятельность, приносящую пользу не только гражданам, отнесенным к категориям социально уязвимых, но и другим членам общества.</w:t>
      </w:r>
    </w:p>
    <w:p w14:paraId="7ABE522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Какие направления деятельности относятся к данной категории? </w:t>
      </w:r>
    </w:p>
    <w:p w14:paraId="7262CCE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1. Услуги, направленные на укрепление семьи, обеспечение семейного воспитания детей и поддержку материнства и детства; </w:t>
      </w:r>
    </w:p>
    <w:p w14:paraId="535C9EC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 Организация отдыха и оздоровления детей; </w:t>
      </w:r>
    </w:p>
    <w:p w14:paraId="2344FE4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3. Услуги в сфере дошкольного и общего образования, дополнительного образования детей; </w:t>
      </w:r>
    </w:p>
    <w:p w14:paraId="28DCDC6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4. Психолого-педагогическая, медицинская и социальная помощь обучающимся; </w:t>
      </w:r>
    </w:p>
    <w:p w14:paraId="3BFFAAF1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5. Обучение волонтеров социально ориентированных НКО; </w:t>
      </w:r>
    </w:p>
    <w:p w14:paraId="5A4DA562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6.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28D4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деятельность; </w:t>
      </w:r>
    </w:p>
    <w:p w14:paraId="6FCE858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7. Услуги, направленные на развитие межнационального сотрудничества, сохранение и защиту самобытности, культуры, языков и традиций народов России; </w:t>
      </w:r>
    </w:p>
    <w:p w14:paraId="60E57F9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8. Выпуск периодических печатных изданий и книжной продукции, связанной с образованием, наукой и культурой. </w:t>
      </w:r>
    </w:p>
    <w:p w14:paraId="5F5C5490" w14:textId="77777777" w:rsidR="00DE2DAA" w:rsidRPr="007F28D4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D4">
        <w:rPr>
          <w:rFonts w:ascii="Times New Roman" w:hAnsi="Times New Roman" w:cs="Times New Roman"/>
          <w:i/>
          <w:sz w:val="28"/>
          <w:szCs w:val="28"/>
        </w:rPr>
        <w:t>У организации/ИП в ЕГРЮЛ/ЕГРИП должны быть указаны ОКВЭД2, относящиеся к указанным направлениям деятельности.</w:t>
      </w:r>
    </w:p>
    <w:p w14:paraId="7425058E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Каким условиям должны соответствовать такие заявители? </w:t>
      </w:r>
    </w:p>
    <w:p w14:paraId="4B53125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По итогам года, предшествующего году подачи заявки:</w:t>
      </w:r>
    </w:p>
    <w:p w14:paraId="4CF39A40" w14:textId="77777777" w:rsidR="00DE2DAA" w:rsidRPr="007F28D4" w:rsidRDefault="00DE2DAA" w:rsidP="00DE2DAA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lastRenderedPageBreak/>
        <w:t xml:space="preserve">не менее 50% доходов – от деятельности, направленной на достижение общественно полезных целей и решение социальных проблем общества; </w:t>
      </w:r>
    </w:p>
    <w:p w14:paraId="387172C0" w14:textId="77777777" w:rsidR="00DE2DAA" w:rsidRPr="007F28D4" w:rsidRDefault="00DE2DAA" w:rsidP="00DE2DAA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не менее 50% полученной прибыли направлено на осуществление такой деятельности в текущем году. </w:t>
      </w:r>
    </w:p>
    <w:p w14:paraId="734BFFFF" w14:textId="77777777" w:rsidR="00DE2DAA" w:rsidRPr="007F28D4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28D4">
        <w:rPr>
          <w:rFonts w:ascii="Times New Roman" w:hAnsi="Times New Roman" w:cs="Times New Roman"/>
          <w:i/>
          <w:sz w:val="28"/>
          <w:szCs w:val="28"/>
        </w:rPr>
        <w:t>Справочно: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</w:r>
    </w:p>
    <w:p w14:paraId="45A8C81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7109D9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ЧТО БУДЕТ ПРОИСХОДИТЬ ПОСЛЕ ПОДАЧИ ДОКУМЕНТОВ В УПОЛНОМОЧЕННЫЙ ОРГАН?</w:t>
      </w:r>
    </w:p>
    <w:p w14:paraId="537A0956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BC508AE" w14:textId="77777777" w:rsidR="00DE2DAA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В течение 1 месяца после подачи документов в Уполномоченный орган: </w:t>
      </w:r>
    </w:p>
    <w:p w14:paraId="20EAA5EC" w14:textId="77777777" w:rsidR="00DE2DAA" w:rsidRPr="00C22945" w:rsidRDefault="00DE2DAA" w:rsidP="00DE2D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Уполномоченный орган обработает представленные документы и направит материалы в Комиссию по рассмотрению вопросов признания субъектов МСП социальными предприятиями. </w:t>
      </w:r>
    </w:p>
    <w:p w14:paraId="64EC16BD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45">
        <w:rPr>
          <w:rFonts w:ascii="Times New Roman" w:hAnsi="Times New Roman" w:cs="Times New Roman"/>
          <w:i/>
          <w:sz w:val="28"/>
          <w:szCs w:val="28"/>
        </w:rPr>
        <w:t xml:space="preserve">Если пакет документов некомплектен или в документах есть противоречия, Уполномоченный орган может связаться с заявителем и запросить недостающие документы или пояснения. </w:t>
      </w:r>
    </w:p>
    <w:p w14:paraId="50313FDA" w14:textId="77777777" w:rsidR="00DE2DAA" w:rsidRPr="00C22945" w:rsidRDefault="00DE2DAA" w:rsidP="00DE2D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На заседании Комиссии будут рассмотрены материалы на предмет соответствия вашей организации/ИП условиям отнесения к социальным предприятиям. </w:t>
      </w:r>
    </w:p>
    <w:p w14:paraId="0C6B7D51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45">
        <w:rPr>
          <w:rFonts w:ascii="Times New Roman" w:hAnsi="Times New Roman" w:cs="Times New Roman"/>
          <w:i/>
          <w:sz w:val="28"/>
          <w:szCs w:val="28"/>
        </w:rPr>
        <w:t xml:space="preserve">Если из представленных документов не однозначно понятно, соответствует ли деятельность вашей организации/ИП условиям признания социальным предприятием, вас могут пригласить на заседание Комиссии для обсуждения вашей деятельности. </w:t>
      </w:r>
    </w:p>
    <w:p w14:paraId="12B34E37" w14:textId="77777777" w:rsidR="00DE2DAA" w:rsidRPr="00C22945" w:rsidRDefault="00DE2DAA" w:rsidP="00DE2DA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По результатам заседания Комиссии Уполномоченный орган примет решение о признании вашей организации/ИП социальным предприятием и уведомит вас о принятом решении. </w:t>
      </w:r>
    </w:p>
    <w:p w14:paraId="03CC59E4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45">
        <w:rPr>
          <w:rFonts w:ascii="Times New Roman" w:hAnsi="Times New Roman" w:cs="Times New Roman"/>
          <w:i/>
          <w:sz w:val="28"/>
          <w:szCs w:val="28"/>
        </w:rPr>
        <w:t>10 августа информация о том, что ваша организация/ИП является социальным предприятием, будет отражена в Реестре субъектов МСП на сайте ФНС России</w:t>
      </w:r>
    </w:p>
    <w:p w14:paraId="51A1455C" w14:textId="77777777" w:rsidR="00DE2DAA" w:rsidRDefault="00DE2DAA" w:rsidP="00DE2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EEC9D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МОЖЕТ ЛИ УПОЛНОМОЧЕННЫЙ ОРГАН ОТКАЗАТЬ В ПРИЗНАНИИ СОЦИАЛЬНЫМ ПРЕДПРИЯТИЕМ?</w:t>
      </w:r>
    </w:p>
    <w:p w14:paraId="0DC21AC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89ACFD" w14:textId="77777777" w:rsidR="00DE2DAA" w:rsidRPr="00C22945" w:rsidRDefault="00DE2DAA" w:rsidP="00DE2DAA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Заявителю может быть отказано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в признании социальным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предприятием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основаниям:</w:t>
      </w:r>
    </w:p>
    <w:p w14:paraId="3EBE534E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1. Документы для признания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в очередном году поданы после 1 мая этого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EB8AB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2. Представлен неполный комплект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4F5016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3. Представленные сведения недостоверны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9C03F46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lastRenderedPageBreak/>
        <w:t>4. В Реестре МСП нет информации о заявителе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82DC1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5. Заявитель осуществляет один из видов деятельности: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по производству и (или) реализации подакцизных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деятельность по добыче и (или) реализации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ископаемых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10305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6. Из представленных в Уполномоченный орган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следует, что заявитель не соответствует условиям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45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14:paraId="7B1B2A61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45">
        <w:rPr>
          <w:rFonts w:ascii="Times New Roman" w:hAnsi="Times New Roman" w:cs="Times New Roman"/>
          <w:i/>
          <w:sz w:val="28"/>
          <w:szCs w:val="28"/>
        </w:rPr>
        <w:t>В случае отказа в признании социальным предприятием можно повторно подать заявку в Уполномоченный орган.</w:t>
      </w:r>
    </w:p>
    <w:p w14:paraId="5C35D4F5" w14:textId="77777777" w:rsidR="00DE2DAA" w:rsidRPr="00C2294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945">
        <w:rPr>
          <w:rFonts w:ascii="Times New Roman" w:hAnsi="Times New Roman" w:cs="Times New Roman"/>
          <w:i/>
          <w:sz w:val="28"/>
          <w:szCs w:val="28"/>
        </w:rPr>
        <w:t>Подавать заявки можно с начала года до 1 мая. Количество попыток не ограничено.</w:t>
      </w:r>
    </w:p>
    <w:p w14:paraId="18378F7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686FD7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ВОПРОСЫ И ОТВЕТЫ </w:t>
      </w:r>
    </w:p>
    <w:p w14:paraId="23B61A58" w14:textId="77777777" w:rsidR="00DE2DAA" w:rsidRPr="00C22945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Может ли организация или ИП, зарегистрированная в 2020 году, получить статус социального предприятия в 2020 году? </w:t>
      </w:r>
    </w:p>
    <w:p w14:paraId="1C1D5539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 xml:space="preserve">Ответ: статус социального предприятия можно получить в году, следующим за годом регистрации, т.е. в 2021 году. </w:t>
      </w:r>
    </w:p>
    <w:p w14:paraId="2C5B287A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>Если организацию или ИП признают социальным предприятием в 2020 году, нужно ли повторно подавать заявку в 2021 и последующие годы?</w:t>
      </w:r>
    </w:p>
    <w:p w14:paraId="402C8FB6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 xml:space="preserve">Ответ: да, нужно. Такой порядок предусмотрен, поскольку за год организация или ИП могут перестать соответствовать условиям признания социальным предприятием. </w:t>
      </w:r>
    </w:p>
    <w:p w14:paraId="08920639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Везде пишут, что отчет о социальном воздействии – это необязательный документ. Его можно не заполнять? </w:t>
      </w:r>
    </w:p>
    <w:p w14:paraId="650568A9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 xml:space="preserve">Ответ: заявителям настоятельно рекомендуется заполнять и предоставлять отчет о социальном воздействии. Этот отчет лучше всего раскрывает суть социальных направлений деятельности заявителя и может стать решающим при принятии решения о признании организации или ИП социальным предприятием. </w:t>
      </w:r>
    </w:p>
    <w:p w14:paraId="1B8CFED4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Я являюсь ИП и применяю налоговый режим, при котором не считается ни прибыль, ни ее эквивалент. Как в моем случае будет учитываться критерий о направлении чистой прибыли на осуществление социальной деятельности? </w:t>
      </w:r>
    </w:p>
    <w:p w14:paraId="0B18BFEB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 xml:space="preserve">Ответ: в вашем случае критерий по прибыли не будет приниматься во внимание при рассмотрении заявки. </w:t>
      </w:r>
    </w:p>
    <w:p w14:paraId="4F8756FD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Моя организация/ИП уже включена в реестр поставщиков социальных услуг. Нужно ли мне дополнительно подавать заявку о признании социальным предприятием? </w:t>
      </w:r>
    </w:p>
    <w:p w14:paraId="1620FFBB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>Ответ: да, нужно, признание социальным предприятием – это другая процедура. Включение в реестр поставщиков социальных услуг будет учитываться при рассмотрении ваших документов, поэтому всем заявителям настоятельно рекомендуется сообщить об этом в заявке.</w:t>
      </w:r>
    </w:p>
    <w:p w14:paraId="0AFF57EB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делать, если моей организации/ИП нет в реестре МСП? </w:t>
      </w:r>
    </w:p>
    <w:p w14:paraId="00DC8195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 xml:space="preserve">Ответ: в случае если вашей организации/ИП более 1 года, а запись о ней отсутствует в реестре МСП, необходимо обратиться в налоговый орган через форму, размещенную на сайте https://rmsp.nalog.ru/appeal-create.html. Наличие записи о заявителе в реестре МСП – обязательное условие для признания социальным предприятием. Заявление о включении организации/ИП в реестр МСП рассматривается налоговым органом в течение 15 рабочих дней с момента отправки, поэтому рекомендуется заблаговременно проверить наличие записи. </w:t>
      </w:r>
    </w:p>
    <w:p w14:paraId="2663CEE1" w14:textId="77777777" w:rsidR="00DE2DAA" w:rsidRDefault="00DE2DAA" w:rsidP="00DE2DA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945">
        <w:rPr>
          <w:rFonts w:ascii="Times New Roman" w:hAnsi="Times New Roman" w:cs="Times New Roman"/>
          <w:sz w:val="28"/>
          <w:szCs w:val="28"/>
        </w:rPr>
        <w:t xml:space="preserve">Моя организация является некоммерческой (например, благотворительным фондом, автономной некоммерческой организацией, образовательным частным учреждением и др.). Могут ли ее признать социальным предприятием? </w:t>
      </w:r>
    </w:p>
    <w:p w14:paraId="5E04457C" w14:textId="77777777" w:rsidR="00DE2DAA" w:rsidRPr="002A5805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805">
        <w:rPr>
          <w:rFonts w:ascii="Times New Roman" w:hAnsi="Times New Roman" w:cs="Times New Roman"/>
          <w:i/>
          <w:sz w:val="28"/>
          <w:szCs w:val="28"/>
        </w:rPr>
        <w:t>Ответ: нет, поскольку ваша организация не может являться субъектом МСП.</w:t>
      </w:r>
    </w:p>
    <w:p w14:paraId="64EA90C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C12C0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C2436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9FEDB3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6EE9D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0D6951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28E3991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43542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004C5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D7D55D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53B1D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1DB3610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B5E84A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9D4EFA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EB9C79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DE84A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93EB6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BBE95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F2F37C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73D030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0689E5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E4E278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D0EBFD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FA0CF1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0CF770F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173784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FB99E37" w14:textId="77777777" w:rsidR="00DE2DAA" w:rsidRDefault="00DE2DAA" w:rsidP="00DE2D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EF786F5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Протоколу</w:t>
      </w:r>
    </w:p>
    <w:p w14:paraId="2901632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546D76B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</w:p>
    <w:p w14:paraId="79C2F970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потенциальных социальных предпринимателей Оренбургской области от ______________________________________________________________</w:t>
      </w:r>
    </w:p>
    <w:p w14:paraId="47E82829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орган исполнительной власти</w:t>
      </w:r>
    </w:p>
    <w:p w14:paraId="30598B15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88"/>
        <w:gridCol w:w="1536"/>
        <w:gridCol w:w="2415"/>
        <w:gridCol w:w="1760"/>
      </w:tblGrid>
      <w:tr w:rsidR="00DE2DAA" w14:paraId="740D239B" w14:textId="77777777" w:rsidTr="004343F1">
        <w:tc>
          <w:tcPr>
            <w:tcW w:w="486" w:type="dxa"/>
          </w:tcPr>
          <w:p w14:paraId="76396477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8" w:type="dxa"/>
          </w:tcPr>
          <w:p w14:paraId="12D02025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организации/ Ф.И.О. физического лица</w:t>
            </w:r>
          </w:p>
        </w:tc>
        <w:tc>
          <w:tcPr>
            <w:tcW w:w="1536" w:type="dxa"/>
          </w:tcPr>
          <w:p w14:paraId="556DE91B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415" w:type="dxa"/>
          </w:tcPr>
          <w:p w14:paraId="74949D74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в Оренбургской области </w:t>
            </w:r>
          </w:p>
          <w:p w14:paraId="04695385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МО)</w:t>
            </w:r>
          </w:p>
        </w:tc>
        <w:tc>
          <w:tcPr>
            <w:tcW w:w="1760" w:type="dxa"/>
          </w:tcPr>
          <w:p w14:paraId="57B5C9D7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2DAA" w14:paraId="2ECC975A" w14:textId="77777777" w:rsidTr="004343F1">
        <w:tc>
          <w:tcPr>
            <w:tcW w:w="486" w:type="dxa"/>
          </w:tcPr>
          <w:p w14:paraId="371BDDBB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14:paraId="4316227B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43359077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8F3FF84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39E666F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DAA" w14:paraId="4F7111CF" w14:textId="77777777" w:rsidTr="004343F1">
        <w:tc>
          <w:tcPr>
            <w:tcW w:w="486" w:type="dxa"/>
          </w:tcPr>
          <w:p w14:paraId="79D7282A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14:paraId="4E2CD69B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14:paraId="2931E22F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14:paraId="79BEF1CC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</w:tcPr>
          <w:p w14:paraId="2D4F1F50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C5128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665C20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8D25F37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99B8971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EF459F7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F2C2F1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D18A2AA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0525048A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82BDF1F" w14:textId="77777777" w:rsidR="00DE2DAA" w:rsidRDefault="00DE2DAA" w:rsidP="00DE2DAA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Протоколу</w:t>
      </w:r>
    </w:p>
    <w:p w14:paraId="461BA2EB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D45F88C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представителе ______________________________________________________________,</w:t>
      </w:r>
    </w:p>
    <w:p w14:paraId="705CF144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орган исполнительной власти</w:t>
      </w:r>
    </w:p>
    <w:p w14:paraId="38A0B8D0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рекомендуемого в состав рабочей группы </w:t>
      </w:r>
    </w:p>
    <w:p w14:paraId="08DEC7D3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«Социальные инновации» </w:t>
      </w:r>
    </w:p>
    <w:p w14:paraId="65A4AF55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поддержки предпринимательства</w:t>
      </w:r>
    </w:p>
    <w:p w14:paraId="79E74D3B" w14:textId="77777777" w:rsidR="00DE2DAA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2386"/>
        <w:gridCol w:w="2995"/>
      </w:tblGrid>
      <w:tr w:rsidR="00DE2DAA" w14:paraId="40A52AD2" w14:textId="77777777" w:rsidTr="004343F1">
        <w:tc>
          <w:tcPr>
            <w:tcW w:w="3604" w:type="dxa"/>
          </w:tcPr>
          <w:p w14:paraId="398ACC37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86" w:type="dxa"/>
          </w:tcPr>
          <w:p w14:paraId="1CC93685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995" w:type="dxa"/>
          </w:tcPr>
          <w:p w14:paraId="6E3D4C4D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(рабочий, мобильный)</w:t>
            </w:r>
          </w:p>
        </w:tc>
      </w:tr>
      <w:tr w:rsidR="00DE2DAA" w14:paraId="0BE50D85" w14:textId="77777777" w:rsidTr="004343F1">
        <w:tc>
          <w:tcPr>
            <w:tcW w:w="3604" w:type="dxa"/>
          </w:tcPr>
          <w:p w14:paraId="1B689614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14:paraId="1652444D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14:paraId="6D12F8F0" w14:textId="77777777" w:rsidR="00DE2DAA" w:rsidRDefault="00DE2DAA" w:rsidP="0043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446461" w14:textId="77777777" w:rsidR="00DE2DAA" w:rsidRPr="000B3AD3" w:rsidRDefault="00DE2DAA" w:rsidP="00DE2DAA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4D48DE5" w14:textId="77777777" w:rsidR="006E71A8" w:rsidRDefault="006E71A8"/>
    <w:sectPr w:rsidR="006E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8F1"/>
    <w:multiLevelType w:val="hybridMultilevel"/>
    <w:tmpl w:val="668C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E1E"/>
    <w:multiLevelType w:val="hybridMultilevel"/>
    <w:tmpl w:val="2F2E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93D"/>
    <w:multiLevelType w:val="hybridMultilevel"/>
    <w:tmpl w:val="6D6C4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8A33B4"/>
    <w:multiLevelType w:val="hybridMultilevel"/>
    <w:tmpl w:val="88CEC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0758C"/>
    <w:multiLevelType w:val="hybridMultilevel"/>
    <w:tmpl w:val="ACC47510"/>
    <w:lvl w:ilvl="0" w:tplc="FF7CD3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D28"/>
    <w:multiLevelType w:val="hybridMultilevel"/>
    <w:tmpl w:val="8AD0D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866A9"/>
    <w:multiLevelType w:val="hybridMultilevel"/>
    <w:tmpl w:val="6D6C4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CC7CB3"/>
    <w:multiLevelType w:val="hybridMultilevel"/>
    <w:tmpl w:val="1C8A5198"/>
    <w:lvl w:ilvl="0" w:tplc="073285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07ABE"/>
    <w:multiLevelType w:val="hybridMultilevel"/>
    <w:tmpl w:val="CDDAC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15B41"/>
    <w:multiLevelType w:val="hybridMultilevel"/>
    <w:tmpl w:val="CB94839C"/>
    <w:lvl w:ilvl="0" w:tplc="7E1C82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F19BB"/>
    <w:multiLevelType w:val="hybridMultilevel"/>
    <w:tmpl w:val="BE02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206C7"/>
    <w:multiLevelType w:val="hybridMultilevel"/>
    <w:tmpl w:val="8138C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2F"/>
    <w:rsid w:val="0054232F"/>
    <w:rsid w:val="006E71A8"/>
    <w:rsid w:val="00D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BDEDD"/>
  <w15:chartTrackingRefBased/>
  <w15:docId w15:val="{D4939A5C-DEBC-4108-A4D6-743C302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AA"/>
    <w:pPr>
      <w:ind w:left="720"/>
      <w:contextualSpacing/>
    </w:pPr>
  </w:style>
  <w:style w:type="table" w:styleId="a4">
    <w:name w:val="Table Grid"/>
    <w:basedOn w:val="a1"/>
    <w:uiPriority w:val="39"/>
    <w:rsid w:val="00DE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2959</Words>
  <Characters>16871</Characters>
  <Application>Microsoft Office Word</Application>
  <DocSecurity>0</DocSecurity>
  <Lines>140</Lines>
  <Paragraphs>39</Paragraphs>
  <ScaleCrop>false</ScaleCrop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Бабина</dc:creator>
  <cp:keywords/>
  <dc:description/>
  <cp:lastModifiedBy>Елена Бабина</cp:lastModifiedBy>
  <cp:revision>2</cp:revision>
  <dcterms:created xsi:type="dcterms:W3CDTF">2021-03-09T07:37:00Z</dcterms:created>
  <dcterms:modified xsi:type="dcterms:W3CDTF">2021-03-09T07:39:00Z</dcterms:modified>
</cp:coreProperties>
</file>